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D115D" w14:textId="77777777" w:rsidR="005F1365" w:rsidRDefault="005F1365" w:rsidP="005F1365">
      <w:pPr>
        <w:pStyle w:val="Style1"/>
        <w:ind w:left="0" w:firstLine="0"/>
        <w:jc w:val="center"/>
        <w:rPr>
          <w:rFonts w:ascii="Book Antiqua" w:hAnsi="Book Antiqua" w:cs="Arial"/>
          <w:b/>
          <w:color w:val="auto"/>
          <w:sz w:val="22"/>
          <w:szCs w:val="22"/>
        </w:rPr>
      </w:pPr>
      <w:r w:rsidRPr="00D5254D">
        <w:rPr>
          <w:rFonts w:ascii="Book Antiqua" w:hAnsi="Book Antiqua" w:cs="Arial"/>
          <w:b/>
          <w:bCs/>
          <w:iCs/>
          <w:color w:val="auto"/>
          <w:sz w:val="22"/>
          <w:szCs w:val="22"/>
        </w:rPr>
        <w:t>Notes of</w:t>
      </w:r>
      <w:r w:rsidRPr="00D5254D">
        <w:rPr>
          <w:rFonts w:ascii="Book Antiqua" w:hAnsi="Book Antiqua" w:cs="Arial"/>
          <w:b/>
          <w:color w:val="auto"/>
          <w:sz w:val="22"/>
          <w:szCs w:val="22"/>
        </w:rPr>
        <w:t xml:space="preserve"> the Meeting of </w:t>
      </w:r>
    </w:p>
    <w:p w14:paraId="191B41B1" w14:textId="22E79E4E" w:rsidR="005F1365" w:rsidRDefault="00E7071B" w:rsidP="005F1365">
      <w:pPr>
        <w:pStyle w:val="Style1"/>
        <w:ind w:left="0" w:firstLine="0"/>
        <w:jc w:val="center"/>
        <w:rPr>
          <w:rFonts w:ascii="Book Antiqua" w:hAnsi="Book Antiqua"/>
          <w:color w:val="2F5496" w:themeColor="accent1" w:themeShade="BF"/>
          <w:sz w:val="36"/>
          <w:szCs w:val="36"/>
        </w:rPr>
      </w:pPr>
      <w:r>
        <w:rPr>
          <w:rFonts w:ascii="Book Antiqua" w:hAnsi="Book Antiqua"/>
          <w:color w:val="2F5496" w:themeColor="accent1" w:themeShade="BF"/>
          <w:sz w:val="36"/>
          <w:szCs w:val="36"/>
        </w:rPr>
        <w:t>Annual</w:t>
      </w:r>
      <w:r w:rsidR="005F1365" w:rsidRPr="00D5254D">
        <w:rPr>
          <w:rFonts w:ascii="Book Antiqua" w:hAnsi="Book Antiqua"/>
          <w:color w:val="2F5496" w:themeColor="accent1" w:themeShade="BF"/>
          <w:sz w:val="36"/>
          <w:szCs w:val="36"/>
        </w:rPr>
        <w:t xml:space="preserve"> Parish </w:t>
      </w:r>
      <w:r>
        <w:rPr>
          <w:rFonts w:ascii="Book Antiqua" w:hAnsi="Book Antiqua"/>
          <w:color w:val="2F5496" w:themeColor="accent1" w:themeShade="BF"/>
          <w:sz w:val="36"/>
          <w:szCs w:val="36"/>
        </w:rPr>
        <w:t>Meeting</w:t>
      </w:r>
    </w:p>
    <w:p w14:paraId="168C0727" w14:textId="77777777" w:rsidR="005F1365" w:rsidRDefault="00655F7B" w:rsidP="005F1365">
      <w:pPr>
        <w:pStyle w:val="Style1"/>
        <w:ind w:left="0" w:firstLine="0"/>
        <w:jc w:val="center"/>
        <w:rPr>
          <w:rFonts w:ascii="Times New Roman" w:hAnsi="Times New Roman"/>
          <w:color w:val="auto"/>
          <w:sz w:val="24"/>
          <w:szCs w:val="24"/>
          <w:lang w:eastAsia="en-GB"/>
        </w:rPr>
      </w:pPr>
      <w:r w:rsidRPr="005F1365">
        <w:rPr>
          <w:rFonts w:ascii="Times New Roman" w:hAnsi="Times New Roman"/>
          <w:color w:val="auto"/>
          <w:sz w:val="24"/>
          <w:szCs w:val="24"/>
          <w:lang w:eastAsia="en-GB"/>
        </w:rPr>
        <w:t>at The Memorial Hall, Harmston</w:t>
      </w:r>
    </w:p>
    <w:p w14:paraId="1AB8F325" w14:textId="308F6790" w:rsidR="00655F7B" w:rsidRDefault="00655F7B" w:rsidP="005F1365">
      <w:pPr>
        <w:pStyle w:val="Style1"/>
        <w:ind w:left="0" w:firstLine="0"/>
        <w:jc w:val="center"/>
        <w:rPr>
          <w:rFonts w:ascii="Times New Roman" w:hAnsi="Times New Roman"/>
          <w:i/>
          <w:iCs/>
          <w:color w:val="auto"/>
          <w:sz w:val="24"/>
          <w:szCs w:val="24"/>
          <w:lang w:eastAsia="en-GB"/>
        </w:rPr>
      </w:pPr>
      <w:r w:rsidRPr="005F1365">
        <w:rPr>
          <w:rFonts w:ascii="Times New Roman" w:hAnsi="Times New Roman"/>
          <w:i/>
          <w:iCs/>
          <w:color w:val="auto"/>
          <w:sz w:val="24"/>
          <w:szCs w:val="24"/>
          <w:lang w:eastAsia="en-GB"/>
        </w:rPr>
        <w:t xml:space="preserve">on </w:t>
      </w:r>
      <w:r w:rsidR="00AA1A9C">
        <w:rPr>
          <w:rFonts w:ascii="Times New Roman" w:hAnsi="Times New Roman"/>
          <w:i/>
          <w:iCs/>
          <w:color w:val="auto"/>
          <w:sz w:val="24"/>
          <w:szCs w:val="24"/>
          <w:lang w:eastAsia="en-GB"/>
        </w:rPr>
        <w:t xml:space="preserve">Tuesday </w:t>
      </w:r>
      <w:r w:rsidR="009A56B6">
        <w:rPr>
          <w:rFonts w:ascii="Times New Roman" w:hAnsi="Times New Roman"/>
          <w:i/>
          <w:iCs/>
          <w:color w:val="auto"/>
          <w:sz w:val="24"/>
          <w:szCs w:val="24"/>
          <w:lang w:eastAsia="en-GB"/>
        </w:rPr>
        <w:t>20</w:t>
      </w:r>
      <w:r w:rsidR="009A56B6" w:rsidRPr="009A56B6">
        <w:rPr>
          <w:rFonts w:ascii="Times New Roman" w:hAnsi="Times New Roman"/>
          <w:i/>
          <w:iCs/>
          <w:color w:val="auto"/>
          <w:sz w:val="24"/>
          <w:szCs w:val="24"/>
          <w:vertAlign w:val="superscript"/>
          <w:lang w:eastAsia="en-GB"/>
        </w:rPr>
        <w:t>th</w:t>
      </w:r>
      <w:r w:rsidR="009A56B6">
        <w:rPr>
          <w:rFonts w:ascii="Times New Roman" w:hAnsi="Times New Roman"/>
          <w:i/>
          <w:iCs/>
          <w:color w:val="auto"/>
          <w:sz w:val="24"/>
          <w:szCs w:val="24"/>
          <w:lang w:eastAsia="en-GB"/>
        </w:rPr>
        <w:t xml:space="preserve"> </w:t>
      </w:r>
      <w:r w:rsidR="00E7071B">
        <w:rPr>
          <w:rFonts w:ascii="Times New Roman" w:hAnsi="Times New Roman"/>
          <w:i/>
          <w:iCs/>
          <w:color w:val="auto"/>
          <w:sz w:val="24"/>
          <w:szCs w:val="24"/>
          <w:lang w:eastAsia="en-GB"/>
        </w:rPr>
        <w:t>May</w:t>
      </w:r>
      <w:r w:rsidRPr="005F1365">
        <w:rPr>
          <w:rFonts w:ascii="Times New Roman" w:hAnsi="Times New Roman"/>
          <w:i/>
          <w:iCs/>
          <w:color w:val="auto"/>
          <w:sz w:val="24"/>
          <w:szCs w:val="24"/>
          <w:lang w:eastAsia="en-GB"/>
        </w:rPr>
        <w:t xml:space="preserve"> 202</w:t>
      </w:r>
      <w:r w:rsidR="00280FBD">
        <w:rPr>
          <w:rFonts w:ascii="Times New Roman" w:hAnsi="Times New Roman"/>
          <w:i/>
          <w:iCs/>
          <w:color w:val="auto"/>
          <w:sz w:val="24"/>
          <w:szCs w:val="24"/>
          <w:lang w:eastAsia="en-GB"/>
        </w:rPr>
        <w:t>5</w:t>
      </w:r>
      <w:r w:rsidRPr="005F1365">
        <w:rPr>
          <w:rFonts w:ascii="Times New Roman" w:hAnsi="Times New Roman"/>
          <w:i/>
          <w:iCs/>
          <w:color w:val="auto"/>
          <w:sz w:val="24"/>
          <w:szCs w:val="24"/>
          <w:lang w:eastAsia="en-GB"/>
        </w:rPr>
        <w:t xml:space="preserve"> at 7.</w:t>
      </w:r>
      <w:r w:rsidR="00AA1A9C">
        <w:rPr>
          <w:rFonts w:ascii="Times New Roman" w:hAnsi="Times New Roman"/>
          <w:i/>
          <w:iCs/>
          <w:color w:val="auto"/>
          <w:sz w:val="24"/>
          <w:szCs w:val="24"/>
          <w:lang w:eastAsia="en-GB"/>
        </w:rPr>
        <w:t>00</w:t>
      </w:r>
      <w:r w:rsidRPr="005F1365">
        <w:rPr>
          <w:rFonts w:ascii="Times New Roman" w:hAnsi="Times New Roman"/>
          <w:i/>
          <w:iCs/>
          <w:color w:val="auto"/>
          <w:sz w:val="24"/>
          <w:szCs w:val="24"/>
          <w:lang w:eastAsia="en-GB"/>
        </w:rPr>
        <w:t xml:space="preserve"> pm</w:t>
      </w:r>
    </w:p>
    <w:p w14:paraId="0EF053BE" w14:textId="77777777" w:rsidR="009377E6" w:rsidRPr="005F1365" w:rsidRDefault="009377E6" w:rsidP="005F1365">
      <w:pPr>
        <w:pStyle w:val="Style1"/>
        <w:ind w:left="0" w:firstLine="0"/>
        <w:jc w:val="center"/>
        <w:rPr>
          <w:rFonts w:ascii="Book Antiqua" w:hAnsi="Book Antiqua"/>
          <w:i/>
          <w:iCs/>
          <w:color w:val="auto"/>
          <w:sz w:val="36"/>
          <w:szCs w:val="36"/>
        </w:rPr>
      </w:pPr>
    </w:p>
    <w:p w14:paraId="651F0624" w14:textId="77777777" w:rsidR="00F53F11" w:rsidRDefault="00E7071B" w:rsidP="00F53F11">
      <w:pPr>
        <w:spacing w:before="100" w:beforeAutospacing="1" w:after="100" w:afterAutospacing="1" w:line="240" w:lineRule="auto"/>
        <w:contextualSpacing/>
        <w:rPr>
          <w:rFonts w:ascii="Times New Roman" w:eastAsia="Times New Roman" w:hAnsi="Times New Roman" w:cs="Times New Roman"/>
          <w:sz w:val="24"/>
          <w:szCs w:val="24"/>
          <w:lang w:eastAsia="en-GB"/>
        </w:rPr>
      </w:pPr>
      <w:r w:rsidRPr="00D54D29">
        <w:rPr>
          <w:rFonts w:ascii="Times New Roman" w:eastAsia="Times New Roman" w:hAnsi="Times New Roman" w:cs="Times New Roman"/>
          <w:sz w:val="24"/>
          <w:szCs w:val="24"/>
          <w:u w:val="single"/>
          <w:lang w:eastAsia="en-GB"/>
        </w:rPr>
        <w:t>Present:</w:t>
      </w:r>
      <w:r>
        <w:rPr>
          <w:rFonts w:ascii="Times New Roman" w:eastAsia="Times New Roman" w:hAnsi="Times New Roman" w:cs="Times New Roman"/>
          <w:sz w:val="24"/>
          <w:szCs w:val="24"/>
          <w:lang w:eastAsia="en-GB"/>
        </w:rPr>
        <w:t xml:space="preserve"> </w:t>
      </w:r>
    </w:p>
    <w:p w14:paraId="422D9427" w14:textId="1EBD7430" w:rsidR="009377E6" w:rsidRDefault="00E7071B" w:rsidP="00F53F11">
      <w:pPr>
        <w:spacing w:before="100" w:beforeAutospacing="1" w:after="100" w:afterAutospacing="1" w:line="240" w:lineRule="auto"/>
        <w:contextualSpacing/>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Parish Councillor</w:t>
      </w:r>
      <w:r w:rsidR="00EB70B1">
        <w:rPr>
          <w:rFonts w:ascii="Times New Roman" w:eastAsia="Times New Roman" w:hAnsi="Times New Roman" w:cs="Times New Roman"/>
          <w:sz w:val="24"/>
          <w:szCs w:val="24"/>
          <w:lang w:eastAsia="en-GB"/>
        </w:rPr>
        <w:t xml:space="preserve">s: Cllr </w:t>
      </w:r>
      <w:r>
        <w:rPr>
          <w:rFonts w:ascii="Times New Roman" w:eastAsia="Times New Roman" w:hAnsi="Times New Roman" w:cs="Times New Roman"/>
          <w:sz w:val="24"/>
          <w:szCs w:val="24"/>
          <w:lang w:eastAsia="en-GB"/>
        </w:rPr>
        <w:t>P</w:t>
      </w:r>
      <w:r w:rsidR="00EB70B1">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Wallace</w:t>
      </w:r>
      <w:r w:rsidR="007E545F">
        <w:rPr>
          <w:rFonts w:ascii="Times New Roman" w:eastAsia="Times New Roman" w:hAnsi="Times New Roman" w:cs="Times New Roman"/>
          <w:sz w:val="24"/>
          <w:szCs w:val="24"/>
          <w:lang w:eastAsia="en-GB"/>
        </w:rPr>
        <w:t>,</w:t>
      </w:r>
      <w:r w:rsidR="00687B80">
        <w:rPr>
          <w:rFonts w:ascii="Times New Roman" w:eastAsia="Times New Roman" w:hAnsi="Times New Roman" w:cs="Times New Roman"/>
          <w:sz w:val="24"/>
          <w:szCs w:val="24"/>
          <w:lang w:eastAsia="en-GB"/>
        </w:rPr>
        <w:t xml:space="preserve"> </w:t>
      </w:r>
      <w:r w:rsidR="00EB70B1">
        <w:rPr>
          <w:rFonts w:ascii="Times New Roman" w:eastAsia="Times New Roman" w:hAnsi="Times New Roman" w:cs="Times New Roman"/>
          <w:sz w:val="24"/>
          <w:szCs w:val="24"/>
          <w:lang w:eastAsia="en-GB"/>
        </w:rPr>
        <w:t>Cllr B Hamilton</w:t>
      </w:r>
      <w:r w:rsidR="007E545F">
        <w:rPr>
          <w:rFonts w:ascii="Times New Roman" w:eastAsia="Times New Roman" w:hAnsi="Times New Roman" w:cs="Times New Roman"/>
          <w:sz w:val="24"/>
          <w:szCs w:val="24"/>
          <w:lang w:eastAsia="en-GB"/>
        </w:rPr>
        <w:t>,</w:t>
      </w:r>
      <w:r w:rsidR="00FF601D">
        <w:rPr>
          <w:rFonts w:ascii="Times New Roman" w:eastAsia="Times New Roman" w:hAnsi="Times New Roman" w:cs="Times New Roman"/>
          <w:sz w:val="24"/>
          <w:szCs w:val="24"/>
          <w:lang w:eastAsia="en-GB"/>
        </w:rPr>
        <w:t xml:space="preserve"> </w:t>
      </w:r>
      <w:r w:rsidR="00EB70B1">
        <w:rPr>
          <w:rFonts w:ascii="Times New Roman" w:eastAsia="Times New Roman" w:hAnsi="Times New Roman" w:cs="Times New Roman"/>
          <w:sz w:val="24"/>
          <w:szCs w:val="24"/>
          <w:lang w:eastAsia="en-GB"/>
        </w:rPr>
        <w:t>Cllr P Chapman</w:t>
      </w:r>
      <w:r w:rsidR="00FF601D">
        <w:rPr>
          <w:rFonts w:ascii="Times New Roman" w:eastAsia="Times New Roman" w:hAnsi="Times New Roman" w:cs="Times New Roman"/>
          <w:sz w:val="24"/>
          <w:szCs w:val="24"/>
          <w:lang w:eastAsia="en-GB"/>
        </w:rPr>
        <w:t>, Cllr B Smith</w:t>
      </w:r>
      <w:r w:rsidR="009377E6">
        <w:rPr>
          <w:rFonts w:ascii="Times New Roman" w:eastAsia="Times New Roman" w:hAnsi="Times New Roman" w:cs="Times New Roman"/>
          <w:sz w:val="24"/>
          <w:szCs w:val="24"/>
          <w:lang w:eastAsia="en-GB"/>
        </w:rPr>
        <w:t xml:space="preserve"> and</w:t>
      </w:r>
      <w:r w:rsidR="009377E6" w:rsidRPr="009377E6">
        <w:rPr>
          <w:rFonts w:ascii="Times New Roman" w:eastAsia="Times New Roman" w:hAnsi="Times New Roman" w:cs="Times New Roman"/>
          <w:sz w:val="24"/>
          <w:szCs w:val="24"/>
          <w:lang w:eastAsia="en-GB"/>
        </w:rPr>
        <w:t xml:space="preserve"> </w:t>
      </w:r>
      <w:r w:rsidR="009377E6">
        <w:rPr>
          <w:rFonts w:ascii="Times New Roman" w:eastAsia="Times New Roman" w:hAnsi="Times New Roman" w:cs="Times New Roman"/>
          <w:sz w:val="24"/>
          <w:szCs w:val="24"/>
          <w:lang w:eastAsia="en-GB"/>
        </w:rPr>
        <w:t xml:space="preserve">HPC Clerk &amp; RFO </w:t>
      </w:r>
      <w:r w:rsidR="00FF601D">
        <w:rPr>
          <w:rFonts w:ascii="Times New Roman" w:eastAsia="Times New Roman" w:hAnsi="Times New Roman" w:cs="Times New Roman"/>
          <w:sz w:val="24"/>
          <w:szCs w:val="24"/>
          <w:lang w:eastAsia="en-GB"/>
        </w:rPr>
        <w:t xml:space="preserve">Mrs </w:t>
      </w:r>
      <w:r w:rsidR="009377E6">
        <w:rPr>
          <w:rFonts w:ascii="Times New Roman" w:eastAsia="Times New Roman" w:hAnsi="Times New Roman" w:cs="Times New Roman"/>
          <w:sz w:val="24"/>
          <w:szCs w:val="24"/>
          <w:lang w:eastAsia="en-GB"/>
        </w:rPr>
        <w:t>Helen Jones</w:t>
      </w:r>
    </w:p>
    <w:p w14:paraId="32F14436" w14:textId="56D1F809" w:rsidR="009377E6" w:rsidRDefault="00E7071B" w:rsidP="009377E6">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District Councillor</w:t>
      </w:r>
      <w:r w:rsidR="00EB70B1">
        <w:rPr>
          <w:rFonts w:ascii="Times New Roman" w:eastAsia="Times New Roman" w:hAnsi="Times New Roman" w:cs="Times New Roman"/>
          <w:sz w:val="24"/>
          <w:szCs w:val="24"/>
          <w:lang w:eastAsia="en-GB"/>
        </w:rPr>
        <w:t xml:space="preserve"> Cooper</w:t>
      </w:r>
    </w:p>
    <w:p w14:paraId="5357C709" w14:textId="77777777" w:rsidR="009377E6" w:rsidRDefault="00EB70B1" w:rsidP="009377E6">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County Councillor Carrington</w:t>
      </w:r>
    </w:p>
    <w:p w14:paraId="11EFCB00" w14:textId="0245EEA7" w:rsidR="0010436B" w:rsidRDefault="009377E6" w:rsidP="009377E6">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w:t>
      </w:r>
      <w:r w:rsidR="00EB70B1">
        <w:rPr>
          <w:rFonts w:ascii="Times New Roman" w:eastAsia="Times New Roman" w:hAnsi="Times New Roman" w:cs="Times New Roman"/>
          <w:sz w:val="24"/>
          <w:szCs w:val="24"/>
          <w:lang w:eastAsia="en-GB"/>
        </w:rPr>
        <w:t xml:space="preserve">epresentatives from local groups: </w:t>
      </w:r>
      <w:r w:rsidR="005D2DFD">
        <w:rPr>
          <w:rFonts w:ascii="Times New Roman" w:eastAsia="Times New Roman" w:hAnsi="Times New Roman" w:cs="Times New Roman"/>
          <w:sz w:val="24"/>
          <w:szCs w:val="24"/>
          <w:lang w:eastAsia="en-GB"/>
        </w:rPr>
        <w:t>R Wheeler</w:t>
      </w:r>
      <w:r w:rsidR="00EB70B1">
        <w:rPr>
          <w:rFonts w:ascii="Times New Roman" w:eastAsia="Times New Roman" w:hAnsi="Times New Roman" w:cs="Times New Roman"/>
          <w:sz w:val="24"/>
          <w:szCs w:val="24"/>
          <w:lang w:eastAsia="en-GB"/>
        </w:rPr>
        <w:t xml:space="preserve"> (</w:t>
      </w:r>
      <w:r w:rsidR="006132FC">
        <w:rPr>
          <w:rFonts w:ascii="Times New Roman" w:eastAsia="Times New Roman" w:hAnsi="Times New Roman" w:cs="Times New Roman"/>
          <w:sz w:val="24"/>
          <w:szCs w:val="24"/>
          <w:lang w:eastAsia="en-GB"/>
        </w:rPr>
        <w:t>Harmston Church</w:t>
      </w:r>
      <w:r w:rsidR="00EB70B1">
        <w:rPr>
          <w:rFonts w:ascii="Times New Roman" w:eastAsia="Times New Roman" w:hAnsi="Times New Roman" w:cs="Times New Roman"/>
          <w:sz w:val="24"/>
          <w:szCs w:val="24"/>
          <w:lang w:eastAsia="en-GB"/>
        </w:rPr>
        <w:t xml:space="preserve">); </w:t>
      </w:r>
      <w:r w:rsidR="006132FC">
        <w:rPr>
          <w:rFonts w:ascii="Times New Roman" w:eastAsia="Times New Roman" w:hAnsi="Times New Roman" w:cs="Times New Roman"/>
          <w:sz w:val="24"/>
          <w:szCs w:val="24"/>
          <w:lang w:eastAsia="en-GB"/>
        </w:rPr>
        <w:t>Helen Robertson</w:t>
      </w:r>
      <w:r w:rsidR="00EB70B1">
        <w:rPr>
          <w:rFonts w:ascii="Times New Roman" w:eastAsia="Times New Roman" w:hAnsi="Times New Roman" w:cs="Times New Roman"/>
          <w:sz w:val="24"/>
          <w:szCs w:val="24"/>
          <w:lang w:eastAsia="en-GB"/>
        </w:rPr>
        <w:t xml:space="preserve"> (HMH)</w:t>
      </w:r>
    </w:p>
    <w:p w14:paraId="479D771A" w14:textId="50F88F87" w:rsidR="009816B8" w:rsidRDefault="009816B8" w:rsidP="009377E6">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There were no </w:t>
      </w:r>
      <w:r w:rsidR="00CE4C97">
        <w:rPr>
          <w:rFonts w:ascii="Times New Roman" w:eastAsia="Times New Roman" w:hAnsi="Times New Roman" w:cs="Times New Roman"/>
          <w:sz w:val="24"/>
          <w:szCs w:val="24"/>
          <w:lang w:eastAsia="en-GB"/>
        </w:rPr>
        <w:t>members of the public present</w:t>
      </w:r>
    </w:p>
    <w:p w14:paraId="7CAAC262" w14:textId="77777777" w:rsidR="009377E6" w:rsidRDefault="009377E6" w:rsidP="009377E6">
      <w:pPr>
        <w:spacing w:after="0" w:line="240" w:lineRule="auto"/>
        <w:rPr>
          <w:rFonts w:ascii="Times New Roman" w:eastAsia="Times New Roman" w:hAnsi="Times New Roman" w:cs="Times New Roman"/>
          <w:sz w:val="24"/>
          <w:szCs w:val="24"/>
          <w:lang w:eastAsia="en-GB"/>
        </w:rPr>
      </w:pPr>
    </w:p>
    <w:p w14:paraId="67FA1B62" w14:textId="61834694" w:rsidR="0010436B" w:rsidRPr="0010436B" w:rsidRDefault="00E7071B" w:rsidP="0010436B">
      <w:pPr>
        <w:spacing w:before="100" w:beforeAutospacing="1" w:after="100" w:afterAutospacing="1" w:line="240" w:lineRule="auto"/>
        <w:contextualSpacing/>
        <w:rPr>
          <w:rFonts w:ascii="Times New Roman" w:eastAsia="Times New Roman" w:hAnsi="Times New Roman" w:cs="Times New Roman"/>
          <w:sz w:val="24"/>
          <w:szCs w:val="24"/>
          <w:u w:val="single"/>
          <w:lang w:eastAsia="en-GB"/>
        </w:rPr>
      </w:pPr>
      <w:r>
        <w:rPr>
          <w:rFonts w:ascii="Times New Roman" w:eastAsia="Times New Roman" w:hAnsi="Times New Roman" w:cs="Times New Roman"/>
          <w:sz w:val="24"/>
          <w:szCs w:val="24"/>
          <w:u w:val="single"/>
          <w:lang w:eastAsia="en-GB"/>
        </w:rPr>
        <w:t>Item 1 -</w:t>
      </w:r>
      <w:r w:rsidR="00655F7B" w:rsidRPr="0010436B">
        <w:rPr>
          <w:rFonts w:ascii="Times New Roman" w:eastAsia="Times New Roman" w:hAnsi="Times New Roman" w:cs="Times New Roman"/>
          <w:sz w:val="24"/>
          <w:szCs w:val="24"/>
          <w:u w:val="single"/>
          <w:lang w:eastAsia="en-GB"/>
        </w:rPr>
        <w:t xml:space="preserve"> APOLOGIES</w:t>
      </w:r>
    </w:p>
    <w:p w14:paraId="4F9BDAF3" w14:textId="03E94928" w:rsidR="005F1365" w:rsidRPr="00DB4403" w:rsidRDefault="00655F7B" w:rsidP="00E7071B">
      <w:pPr>
        <w:spacing w:before="100" w:beforeAutospacing="1" w:after="100" w:afterAutospacing="1" w:line="240" w:lineRule="auto"/>
        <w:contextualSpacing/>
        <w:rPr>
          <w:rFonts w:ascii="Times New Roman" w:eastAsia="Times New Roman" w:hAnsi="Times New Roman" w:cs="Times New Roman"/>
          <w:i/>
          <w:iCs/>
          <w:color w:val="FF0000"/>
          <w:lang w:eastAsia="en-GB"/>
        </w:rPr>
      </w:pPr>
      <w:r w:rsidRPr="00DB4403">
        <w:rPr>
          <w:rFonts w:ascii="Times New Roman" w:eastAsia="Times New Roman" w:hAnsi="Times New Roman" w:cs="Times New Roman"/>
          <w:lang w:eastAsia="en-GB"/>
        </w:rPr>
        <w:t xml:space="preserve">Apologies were received </w:t>
      </w:r>
      <w:r w:rsidR="00E3264E">
        <w:rPr>
          <w:rFonts w:ascii="Times New Roman" w:eastAsia="Times New Roman" w:hAnsi="Times New Roman" w:cs="Times New Roman"/>
          <w:lang w:eastAsia="en-GB"/>
        </w:rPr>
        <w:t>from WI,</w:t>
      </w:r>
      <w:r w:rsidR="00AE7C00">
        <w:rPr>
          <w:rFonts w:ascii="Times New Roman" w:eastAsia="Times New Roman" w:hAnsi="Times New Roman" w:cs="Times New Roman"/>
          <w:lang w:eastAsia="en-GB"/>
        </w:rPr>
        <w:t xml:space="preserve"> </w:t>
      </w:r>
      <w:r w:rsidR="00294952">
        <w:rPr>
          <w:rFonts w:ascii="Times New Roman" w:eastAsia="Times New Roman" w:hAnsi="Times New Roman" w:cs="Times New Roman"/>
          <w:lang w:eastAsia="en-GB"/>
        </w:rPr>
        <w:t xml:space="preserve">Coleby C of E School, Harmston Young Farmers, </w:t>
      </w:r>
      <w:r w:rsidR="00AE7C00">
        <w:rPr>
          <w:rFonts w:ascii="Times New Roman" w:eastAsia="Times New Roman" w:hAnsi="Times New Roman" w:cs="Times New Roman"/>
          <w:lang w:eastAsia="en-GB"/>
        </w:rPr>
        <w:t>Parish Councillor Harrison,</w:t>
      </w:r>
      <w:r w:rsidR="00E3264E">
        <w:rPr>
          <w:rFonts w:ascii="Times New Roman" w:eastAsia="Times New Roman" w:hAnsi="Times New Roman" w:cs="Times New Roman"/>
          <w:lang w:eastAsia="en-GB"/>
        </w:rPr>
        <w:t xml:space="preserve"> Dis</w:t>
      </w:r>
      <w:r w:rsidR="00AA1A9C">
        <w:rPr>
          <w:rFonts w:ascii="Times New Roman" w:eastAsia="Times New Roman" w:hAnsi="Times New Roman" w:cs="Times New Roman"/>
          <w:lang w:eastAsia="en-GB"/>
        </w:rPr>
        <w:t>t</w:t>
      </w:r>
      <w:r w:rsidR="00E3264E">
        <w:rPr>
          <w:rFonts w:ascii="Times New Roman" w:eastAsia="Times New Roman" w:hAnsi="Times New Roman" w:cs="Times New Roman"/>
          <w:lang w:eastAsia="en-GB"/>
        </w:rPr>
        <w:t xml:space="preserve">rict Councillor </w:t>
      </w:r>
      <w:r w:rsidR="00B676FB">
        <w:rPr>
          <w:rFonts w:ascii="Times New Roman" w:eastAsia="Times New Roman" w:hAnsi="Times New Roman" w:cs="Times New Roman"/>
          <w:lang w:eastAsia="en-GB"/>
        </w:rPr>
        <w:t xml:space="preserve">Pennell &amp; </w:t>
      </w:r>
      <w:r w:rsidR="00E3264E">
        <w:rPr>
          <w:rFonts w:ascii="Times New Roman" w:eastAsia="Times New Roman" w:hAnsi="Times New Roman" w:cs="Times New Roman"/>
          <w:lang w:eastAsia="en-GB"/>
        </w:rPr>
        <w:t xml:space="preserve">Sanders and </w:t>
      </w:r>
      <w:r w:rsidR="00B676FB">
        <w:rPr>
          <w:rFonts w:ascii="Times New Roman" w:eastAsia="Times New Roman" w:hAnsi="Times New Roman" w:cs="Times New Roman"/>
          <w:lang w:eastAsia="en-GB"/>
        </w:rPr>
        <w:t>PC Roberts</w:t>
      </w:r>
    </w:p>
    <w:p w14:paraId="3D84042A" w14:textId="77777777" w:rsidR="0010436B" w:rsidRPr="0010436B" w:rsidRDefault="0010436B" w:rsidP="0010436B">
      <w:pPr>
        <w:spacing w:before="100" w:beforeAutospacing="1" w:after="100" w:afterAutospacing="1" w:line="240" w:lineRule="auto"/>
        <w:contextualSpacing/>
        <w:rPr>
          <w:rFonts w:ascii="Times New Roman" w:eastAsia="Times New Roman" w:hAnsi="Times New Roman" w:cs="Times New Roman"/>
          <w:i/>
          <w:iCs/>
          <w:color w:val="FF0000"/>
          <w:sz w:val="24"/>
          <w:szCs w:val="24"/>
          <w:lang w:eastAsia="en-GB"/>
        </w:rPr>
      </w:pPr>
    </w:p>
    <w:p w14:paraId="09C7929E" w14:textId="068F47CE" w:rsidR="0010436B" w:rsidRPr="0010436B" w:rsidRDefault="00E7071B" w:rsidP="0010436B">
      <w:pPr>
        <w:spacing w:before="100" w:beforeAutospacing="1" w:after="100" w:afterAutospacing="1" w:line="240" w:lineRule="auto"/>
        <w:contextualSpacing/>
        <w:rPr>
          <w:rFonts w:ascii="Times New Roman" w:eastAsia="Times New Roman" w:hAnsi="Times New Roman" w:cs="Times New Roman"/>
          <w:sz w:val="24"/>
          <w:szCs w:val="24"/>
          <w:u w:val="single"/>
          <w:lang w:eastAsia="en-GB"/>
        </w:rPr>
      </w:pPr>
      <w:r>
        <w:rPr>
          <w:rFonts w:ascii="Times New Roman" w:eastAsia="Times New Roman" w:hAnsi="Times New Roman" w:cs="Times New Roman"/>
          <w:sz w:val="24"/>
          <w:szCs w:val="24"/>
          <w:u w:val="single"/>
          <w:lang w:eastAsia="en-GB"/>
        </w:rPr>
        <w:t>Item 2 - Police Report</w:t>
      </w:r>
      <w:r w:rsidR="00655F7B" w:rsidRPr="0010436B">
        <w:rPr>
          <w:rFonts w:ascii="Times New Roman" w:eastAsia="Times New Roman" w:hAnsi="Times New Roman" w:cs="Times New Roman"/>
          <w:sz w:val="24"/>
          <w:szCs w:val="24"/>
          <w:u w:val="single"/>
          <w:lang w:eastAsia="en-GB"/>
        </w:rPr>
        <w:t xml:space="preserve"> </w:t>
      </w:r>
    </w:p>
    <w:p w14:paraId="1043A378" w14:textId="414AD80B" w:rsidR="00655F7B" w:rsidRPr="00DB4403" w:rsidRDefault="00FA2D1E" w:rsidP="0010436B">
      <w:pPr>
        <w:spacing w:before="100" w:beforeAutospacing="1" w:after="100" w:afterAutospacing="1" w:line="240" w:lineRule="auto"/>
        <w:contextualSpacing/>
        <w:rPr>
          <w:rFonts w:ascii="Times New Roman" w:eastAsia="Times New Roman" w:hAnsi="Times New Roman" w:cs="Times New Roman"/>
          <w:lang w:eastAsia="en-GB"/>
        </w:rPr>
      </w:pPr>
      <w:r>
        <w:rPr>
          <w:rFonts w:ascii="Times New Roman" w:eastAsia="Times New Roman" w:hAnsi="Times New Roman" w:cs="Times New Roman"/>
          <w:lang w:eastAsia="en-GB"/>
        </w:rPr>
        <w:t>PC Roberts was unable to attend</w:t>
      </w:r>
      <w:r w:rsidR="00144E7F">
        <w:rPr>
          <w:rFonts w:ascii="Times New Roman" w:eastAsia="Times New Roman" w:hAnsi="Times New Roman" w:cs="Times New Roman"/>
          <w:lang w:eastAsia="en-GB"/>
        </w:rPr>
        <w:t>.</w:t>
      </w:r>
    </w:p>
    <w:p w14:paraId="50A51F19" w14:textId="77777777" w:rsidR="0010436B" w:rsidRPr="00655F7B" w:rsidRDefault="0010436B" w:rsidP="0010436B">
      <w:pPr>
        <w:spacing w:before="100" w:beforeAutospacing="1" w:after="100" w:afterAutospacing="1" w:line="240" w:lineRule="auto"/>
        <w:contextualSpacing/>
        <w:rPr>
          <w:rFonts w:ascii="Times New Roman" w:eastAsia="Times New Roman" w:hAnsi="Times New Roman" w:cs="Times New Roman"/>
          <w:sz w:val="24"/>
          <w:szCs w:val="24"/>
          <w:lang w:eastAsia="en-GB"/>
        </w:rPr>
      </w:pPr>
    </w:p>
    <w:p w14:paraId="0DE2E972" w14:textId="676F6E2C" w:rsidR="00655F7B" w:rsidRPr="0010436B" w:rsidRDefault="00E7071B" w:rsidP="0010436B">
      <w:pPr>
        <w:spacing w:before="100" w:beforeAutospacing="1" w:after="100" w:afterAutospacing="1" w:line="240" w:lineRule="auto"/>
        <w:contextualSpacing/>
        <w:rPr>
          <w:rFonts w:ascii="Times New Roman" w:eastAsia="Times New Roman" w:hAnsi="Times New Roman" w:cs="Times New Roman"/>
          <w:sz w:val="24"/>
          <w:szCs w:val="24"/>
          <w:u w:val="single"/>
          <w:lang w:eastAsia="en-GB"/>
        </w:rPr>
      </w:pPr>
      <w:r>
        <w:rPr>
          <w:rFonts w:ascii="Times New Roman" w:eastAsia="Times New Roman" w:hAnsi="Times New Roman" w:cs="Times New Roman"/>
          <w:sz w:val="24"/>
          <w:szCs w:val="24"/>
          <w:u w:val="single"/>
          <w:lang w:eastAsia="en-GB"/>
        </w:rPr>
        <w:t>Item 3 – Minutes of Last Meeting (held in 20</w:t>
      </w:r>
      <w:r w:rsidR="009377E6">
        <w:rPr>
          <w:rFonts w:ascii="Times New Roman" w:eastAsia="Times New Roman" w:hAnsi="Times New Roman" w:cs="Times New Roman"/>
          <w:sz w:val="24"/>
          <w:szCs w:val="24"/>
          <w:u w:val="single"/>
          <w:lang w:eastAsia="en-GB"/>
        </w:rPr>
        <w:t>2</w:t>
      </w:r>
      <w:r w:rsidR="00280FBD">
        <w:rPr>
          <w:rFonts w:ascii="Times New Roman" w:eastAsia="Times New Roman" w:hAnsi="Times New Roman" w:cs="Times New Roman"/>
          <w:sz w:val="24"/>
          <w:szCs w:val="24"/>
          <w:u w:val="single"/>
          <w:lang w:eastAsia="en-GB"/>
        </w:rPr>
        <w:t>4</w:t>
      </w:r>
      <w:r>
        <w:rPr>
          <w:rFonts w:ascii="Times New Roman" w:eastAsia="Times New Roman" w:hAnsi="Times New Roman" w:cs="Times New Roman"/>
          <w:sz w:val="24"/>
          <w:szCs w:val="24"/>
          <w:u w:val="single"/>
          <w:lang w:eastAsia="en-GB"/>
        </w:rPr>
        <w:t>)</w:t>
      </w:r>
      <w:r w:rsidR="00655F7B" w:rsidRPr="0010436B">
        <w:rPr>
          <w:rFonts w:ascii="Times New Roman" w:eastAsia="Times New Roman" w:hAnsi="Times New Roman" w:cs="Times New Roman"/>
          <w:sz w:val="24"/>
          <w:szCs w:val="24"/>
          <w:u w:val="single"/>
          <w:lang w:eastAsia="en-GB"/>
        </w:rPr>
        <w:t xml:space="preserve"> </w:t>
      </w:r>
    </w:p>
    <w:p w14:paraId="16413A9C" w14:textId="5E8FC59F" w:rsidR="005F1365" w:rsidRPr="00E7071B" w:rsidRDefault="00EB70B1" w:rsidP="0010436B">
      <w:pPr>
        <w:spacing w:before="100" w:beforeAutospacing="1" w:after="100" w:afterAutospacing="1" w:line="240" w:lineRule="auto"/>
        <w:contextualSpacing/>
        <w:rPr>
          <w:rFonts w:ascii="Times New Roman" w:eastAsia="Times New Roman" w:hAnsi="Times New Roman" w:cs="Times New Roman"/>
          <w:i/>
          <w:iCs/>
          <w:color w:val="FF0000"/>
          <w:lang w:eastAsia="en-GB"/>
        </w:rPr>
      </w:pPr>
      <w:r>
        <w:rPr>
          <w:rFonts w:ascii="Times New Roman" w:eastAsia="Times New Roman" w:hAnsi="Times New Roman" w:cs="Times New Roman"/>
          <w:lang w:eastAsia="en-GB"/>
        </w:rPr>
        <w:t>The minutes from 202</w:t>
      </w:r>
      <w:r w:rsidR="00280FBD">
        <w:rPr>
          <w:rFonts w:ascii="Times New Roman" w:eastAsia="Times New Roman" w:hAnsi="Times New Roman" w:cs="Times New Roman"/>
          <w:lang w:eastAsia="en-GB"/>
        </w:rPr>
        <w:t>4</w:t>
      </w:r>
      <w:r>
        <w:rPr>
          <w:rFonts w:ascii="Times New Roman" w:eastAsia="Times New Roman" w:hAnsi="Times New Roman" w:cs="Times New Roman"/>
          <w:lang w:eastAsia="en-GB"/>
        </w:rPr>
        <w:t xml:space="preserve"> were approved by those who were in attendance</w:t>
      </w:r>
      <w:r w:rsidR="009377E6">
        <w:rPr>
          <w:rFonts w:ascii="Times New Roman" w:eastAsia="Times New Roman" w:hAnsi="Times New Roman" w:cs="Times New Roman"/>
          <w:lang w:eastAsia="en-GB"/>
        </w:rPr>
        <w:t xml:space="preserve"> at that meeting</w:t>
      </w:r>
      <w:r w:rsidR="00573046">
        <w:rPr>
          <w:rFonts w:ascii="Times New Roman" w:eastAsia="Times New Roman" w:hAnsi="Times New Roman" w:cs="Times New Roman"/>
          <w:lang w:eastAsia="en-GB"/>
        </w:rPr>
        <w:t>, and signed by Paul Wallace</w:t>
      </w:r>
      <w:r w:rsidR="009377E6">
        <w:rPr>
          <w:rFonts w:ascii="Times New Roman" w:eastAsia="Times New Roman" w:hAnsi="Times New Roman" w:cs="Times New Roman"/>
          <w:lang w:eastAsia="en-GB"/>
        </w:rPr>
        <w:t>.</w:t>
      </w:r>
    </w:p>
    <w:p w14:paraId="24170DA9" w14:textId="77777777" w:rsidR="00426F26" w:rsidRPr="00DB4403" w:rsidRDefault="00426F26" w:rsidP="0010436B">
      <w:pPr>
        <w:spacing w:before="100" w:beforeAutospacing="1" w:after="100" w:afterAutospacing="1" w:line="240" w:lineRule="auto"/>
        <w:contextualSpacing/>
        <w:rPr>
          <w:rFonts w:ascii="Times New Roman" w:eastAsia="Times New Roman" w:hAnsi="Times New Roman" w:cs="Times New Roman"/>
          <w:i/>
          <w:iCs/>
          <w:color w:val="FF0000"/>
          <w:lang w:eastAsia="en-GB"/>
        </w:rPr>
      </w:pPr>
    </w:p>
    <w:p w14:paraId="6A131048" w14:textId="77777777" w:rsidR="00E7071B" w:rsidRDefault="00E7071B" w:rsidP="00E7071B">
      <w:pPr>
        <w:spacing w:before="100" w:beforeAutospacing="1" w:after="100" w:afterAutospacing="1" w:line="240" w:lineRule="auto"/>
        <w:contextualSpacing/>
        <w:rPr>
          <w:rFonts w:ascii="Times New Roman" w:eastAsia="Times New Roman" w:hAnsi="Times New Roman" w:cs="Times New Roman"/>
          <w:lang w:eastAsia="en-GB"/>
        </w:rPr>
      </w:pPr>
      <w:r>
        <w:rPr>
          <w:rFonts w:ascii="Times New Roman" w:eastAsia="Times New Roman" w:hAnsi="Times New Roman" w:cs="Times New Roman"/>
          <w:u w:val="single"/>
          <w:lang w:eastAsia="en-GB"/>
        </w:rPr>
        <w:t>Item 4 – County &amp; District Councillors</w:t>
      </w:r>
    </w:p>
    <w:p w14:paraId="2A748EDE" w14:textId="5F3A78ED" w:rsidR="004022B5" w:rsidRDefault="004022B5" w:rsidP="00F82F5F">
      <w:pPr>
        <w:pStyle w:val="ListParagraph"/>
        <w:numPr>
          <w:ilvl w:val="0"/>
          <w:numId w:val="23"/>
        </w:numPr>
        <w:spacing w:before="100" w:beforeAutospacing="1" w:after="100" w:afterAutospacing="1" w:line="240" w:lineRule="auto"/>
        <w:rPr>
          <w:rFonts w:ascii="Times New Roman" w:eastAsia="Times New Roman" w:hAnsi="Times New Roman" w:cs="Times New Roman"/>
          <w:lang w:eastAsia="en-GB"/>
        </w:rPr>
      </w:pPr>
      <w:r>
        <w:rPr>
          <w:rFonts w:ascii="Times New Roman" w:eastAsia="Times New Roman" w:hAnsi="Times New Roman" w:cs="Times New Roman"/>
          <w:u w:val="single"/>
          <w:lang w:eastAsia="en-GB"/>
        </w:rPr>
        <w:t>County Councillor Report</w:t>
      </w:r>
      <w:r>
        <w:rPr>
          <w:rFonts w:ascii="Times New Roman" w:eastAsia="Times New Roman" w:hAnsi="Times New Roman" w:cs="Times New Roman"/>
          <w:lang w:eastAsia="en-GB"/>
        </w:rPr>
        <w:t xml:space="preserve"> Cllr Carrington explained </w:t>
      </w:r>
      <w:r w:rsidR="00F82F5F">
        <w:rPr>
          <w:rFonts w:ascii="Times New Roman" w:eastAsia="Times New Roman" w:hAnsi="Times New Roman" w:cs="Times New Roman"/>
          <w:lang w:eastAsia="en-GB"/>
        </w:rPr>
        <w:t>it has been a successful year f</w:t>
      </w:r>
      <w:r w:rsidR="00825707">
        <w:rPr>
          <w:rFonts w:ascii="Times New Roman" w:eastAsia="Times New Roman" w:hAnsi="Times New Roman" w:cs="Times New Roman"/>
          <w:lang w:eastAsia="en-GB"/>
        </w:rPr>
        <w:t xml:space="preserve">or </w:t>
      </w:r>
      <w:r w:rsidR="0057536A">
        <w:rPr>
          <w:rFonts w:ascii="Times New Roman" w:eastAsia="Times New Roman" w:hAnsi="Times New Roman" w:cs="Times New Roman"/>
          <w:lang w:eastAsia="en-GB"/>
        </w:rPr>
        <w:t>Lincolnshire</w:t>
      </w:r>
      <w:r w:rsidR="00825707">
        <w:rPr>
          <w:rFonts w:ascii="Times New Roman" w:eastAsia="Times New Roman" w:hAnsi="Times New Roman" w:cs="Times New Roman"/>
          <w:lang w:eastAsia="en-GB"/>
        </w:rPr>
        <w:t xml:space="preserve"> County Council, Ou</w:t>
      </w:r>
      <w:r w:rsidR="0057536A">
        <w:rPr>
          <w:rFonts w:ascii="Times New Roman" w:eastAsia="Times New Roman" w:hAnsi="Times New Roman" w:cs="Times New Roman"/>
          <w:lang w:eastAsia="en-GB"/>
        </w:rPr>
        <w:t>t</w:t>
      </w:r>
      <w:r w:rsidR="00825707">
        <w:rPr>
          <w:rFonts w:ascii="Times New Roman" w:eastAsia="Times New Roman" w:hAnsi="Times New Roman" w:cs="Times New Roman"/>
          <w:lang w:eastAsia="en-GB"/>
        </w:rPr>
        <w:t>standing Ofsted for children’s services</w:t>
      </w:r>
      <w:r w:rsidR="002C4B4F">
        <w:rPr>
          <w:rFonts w:ascii="Times New Roman" w:eastAsia="Times New Roman" w:hAnsi="Times New Roman" w:cs="Times New Roman"/>
          <w:lang w:eastAsia="en-GB"/>
        </w:rPr>
        <w:t xml:space="preserve">. </w:t>
      </w:r>
      <w:r w:rsidR="00825707">
        <w:rPr>
          <w:rFonts w:ascii="Times New Roman" w:eastAsia="Times New Roman" w:hAnsi="Times New Roman" w:cs="Times New Roman"/>
          <w:lang w:eastAsia="en-GB"/>
        </w:rPr>
        <w:t xml:space="preserve">There </w:t>
      </w:r>
      <w:r w:rsidR="002C4B4F">
        <w:rPr>
          <w:rFonts w:ascii="Times New Roman" w:eastAsia="Times New Roman" w:hAnsi="Times New Roman" w:cs="Times New Roman"/>
          <w:lang w:eastAsia="en-GB"/>
        </w:rPr>
        <w:t>has</w:t>
      </w:r>
      <w:r w:rsidR="00825707">
        <w:rPr>
          <w:rFonts w:ascii="Times New Roman" w:eastAsia="Times New Roman" w:hAnsi="Times New Roman" w:cs="Times New Roman"/>
          <w:lang w:eastAsia="en-GB"/>
        </w:rPr>
        <w:t xml:space="preserve"> been an impact of floods on other parts of the parish</w:t>
      </w:r>
      <w:r w:rsidR="00350BC6">
        <w:rPr>
          <w:rFonts w:ascii="Times New Roman" w:eastAsia="Times New Roman" w:hAnsi="Times New Roman" w:cs="Times New Roman"/>
          <w:lang w:eastAsia="en-GB"/>
        </w:rPr>
        <w:t>.  Working on becoming more flood resistant.  Election has seen a new administration – with a Reform majority</w:t>
      </w:r>
      <w:r w:rsidR="00205A21">
        <w:rPr>
          <w:rFonts w:ascii="Times New Roman" w:eastAsia="Times New Roman" w:hAnsi="Times New Roman" w:cs="Times New Roman"/>
          <w:lang w:eastAsia="en-GB"/>
        </w:rPr>
        <w:t xml:space="preserve">.  </w:t>
      </w:r>
      <w:r w:rsidR="00A86856">
        <w:rPr>
          <w:rFonts w:ascii="Times New Roman" w:eastAsia="Times New Roman" w:hAnsi="Times New Roman" w:cs="Times New Roman"/>
          <w:lang w:eastAsia="en-GB"/>
        </w:rPr>
        <w:t xml:space="preserve">North Hykeham Relief Road has been reassured </w:t>
      </w:r>
      <w:r w:rsidR="00AC6AC2">
        <w:rPr>
          <w:rFonts w:ascii="Times New Roman" w:eastAsia="Times New Roman" w:hAnsi="Times New Roman" w:cs="Times New Roman"/>
          <w:lang w:eastAsia="en-GB"/>
        </w:rPr>
        <w:t xml:space="preserve">that the </w:t>
      </w:r>
      <w:r w:rsidR="00A86856">
        <w:rPr>
          <w:rFonts w:ascii="Times New Roman" w:eastAsia="Times New Roman" w:hAnsi="Times New Roman" w:cs="Times New Roman"/>
          <w:lang w:eastAsia="en-GB"/>
        </w:rPr>
        <w:t xml:space="preserve">government </w:t>
      </w:r>
      <w:r w:rsidR="006E1088">
        <w:rPr>
          <w:rFonts w:ascii="Times New Roman" w:eastAsia="Times New Roman" w:hAnsi="Times New Roman" w:cs="Times New Roman"/>
          <w:lang w:eastAsia="en-GB"/>
        </w:rPr>
        <w:t xml:space="preserve">is </w:t>
      </w:r>
      <w:r w:rsidR="00A86856">
        <w:rPr>
          <w:rFonts w:ascii="Times New Roman" w:eastAsia="Times New Roman" w:hAnsi="Times New Roman" w:cs="Times New Roman"/>
          <w:lang w:eastAsia="en-GB"/>
        </w:rPr>
        <w:t>committed to funding.</w:t>
      </w:r>
    </w:p>
    <w:p w14:paraId="16A24892" w14:textId="5D65FA22" w:rsidR="00CC6E04" w:rsidRDefault="00CC6E04" w:rsidP="00665453">
      <w:pPr>
        <w:pStyle w:val="ListParagraph"/>
        <w:spacing w:before="100" w:beforeAutospacing="1" w:after="100" w:afterAutospacing="1" w:line="240" w:lineRule="auto"/>
        <w:ind w:left="1440"/>
        <w:rPr>
          <w:rFonts w:ascii="Times New Roman" w:eastAsia="Times New Roman" w:hAnsi="Times New Roman" w:cs="Times New Roman"/>
          <w:lang w:eastAsia="en-GB"/>
        </w:rPr>
      </w:pPr>
      <w:r>
        <w:rPr>
          <w:rFonts w:ascii="Times New Roman" w:eastAsia="Times New Roman" w:hAnsi="Times New Roman" w:cs="Times New Roman"/>
          <w:lang w:eastAsia="en-GB"/>
        </w:rPr>
        <w:t>Re lorries through village – those HGV vehicles associated with LCC now cannot cut through Harmston</w:t>
      </w:r>
      <w:r w:rsidR="00C13C2B">
        <w:rPr>
          <w:rFonts w:ascii="Times New Roman" w:eastAsia="Times New Roman" w:hAnsi="Times New Roman" w:cs="Times New Roman"/>
          <w:lang w:eastAsia="en-GB"/>
        </w:rPr>
        <w:t xml:space="preserve"> (or most A-roads in the county) as part of their contract.</w:t>
      </w:r>
      <w:r w:rsidR="00D53FF8">
        <w:rPr>
          <w:rFonts w:ascii="Times New Roman" w:eastAsia="Times New Roman" w:hAnsi="Times New Roman" w:cs="Times New Roman"/>
          <w:lang w:eastAsia="en-GB"/>
        </w:rPr>
        <w:t xml:space="preserve"> This will reduce County Council </w:t>
      </w:r>
      <w:r w:rsidR="000C4AD8">
        <w:rPr>
          <w:rFonts w:ascii="Times New Roman" w:eastAsia="Times New Roman" w:hAnsi="Times New Roman" w:cs="Times New Roman"/>
          <w:lang w:eastAsia="en-GB"/>
        </w:rPr>
        <w:t xml:space="preserve">lorry travel through Harmston – apart through emergency reasons.  </w:t>
      </w:r>
    </w:p>
    <w:p w14:paraId="2E19A675" w14:textId="77BB2F59" w:rsidR="00665453" w:rsidRDefault="001473B9" w:rsidP="00665453">
      <w:pPr>
        <w:pStyle w:val="ListParagraph"/>
        <w:spacing w:before="100" w:beforeAutospacing="1" w:after="100" w:afterAutospacing="1" w:line="240" w:lineRule="auto"/>
        <w:ind w:left="1440"/>
        <w:rPr>
          <w:rFonts w:ascii="Times New Roman" w:eastAsia="Times New Roman" w:hAnsi="Times New Roman" w:cs="Times New Roman"/>
          <w:lang w:eastAsia="en-GB"/>
        </w:rPr>
      </w:pPr>
      <w:r>
        <w:rPr>
          <w:rFonts w:ascii="Times New Roman" w:eastAsia="Times New Roman" w:hAnsi="Times New Roman" w:cs="Times New Roman"/>
          <w:lang w:eastAsia="en-GB"/>
        </w:rPr>
        <w:t xml:space="preserve">Regarding BESS (Coleby) – this will be decided in NKDC by </w:t>
      </w:r>
      <w:r w:rsidR="006E1088">
        <w:rPr>
          <w:rFonts w:ascii="Times New Roman" w:eastAsia="Times New Roman" w:hAnsi="Times New Roman" w:cs="Times New Roman"/>
          <w:lang w:eastAsia="en-GB"/>
        </w:rPr>
        <w:t xml:space="preserve">the </w:t>
      </w:r>
      <w:r>
        <w:rPr>
          <w:rFonts w:ascii="Times New Roman" w:eastAsia="Times New Roman" w:hAnsi="Times New Roman" w:cs="Times New Roman"/>
          <w:lang w:eastAsia="en-GB"/>
        </w:rPr>
        <w:t>planning committee</w:t>
      </w:r>
      <w:r w:rsidR="00DA62D3">
        <w:rPr>
          <w:rFonts w:ascii="Times New Roman" w:eastAsia="Times New Roman" w:hAnsi="Times New Roman" w:cs="Times New Roman"/>
          <w:lang w:eastAsia="en-GB"/>
        </w:rPr>
        <w:t xml:space="preserve"> Travel plan would mean all materials would go through Harmston</w:t>
      </w:r>
      <w:r w:rsidR="00A03454">
        <w:rPr>
          <w:rFonts w:ascii="Times New Roman" w:eastAsia="Times New Roman" w:hAnsi="Times New Roman" w:cs="Times New Roman"/>
          <w:lang w:eastAsia="en-GB"/>
        </w:rPr>
        <w:t>.  There is an aim to have this changed if the BESS</w:t>
      </w:r>
      <w:r w:rsidR="002B087D">
        <w:rPr>
          <w:rFonts w:ascii="Times New Roman" w:eastAsia="Times New Roman" w:hAnsi="Times New Roman" w:cs="Times New Roman"/>
          <w:lang w:eastAsia="en-GB"/>
        </w:rPr>
        <w:t xml:space="preserve"> i</w:t>
      </w:r>
      <w:r w:rsidR="00CB0DAA">
        <w:rPr>
          <w:rFonts w:ascii="Times New Roman" w:eastAsia="Times New Roman" w:hAnsi="Times New Roman" w:cs="Times New Roman"/>
          <w:lang w:eastAsia="en-GB"/>
        </w:rPr>
        <w:t>s approved.</w:t>
      </w:r>
    </w:p>
    <w:p w14:paraId="276EBDCE" w14:textId="77777777" w:rsidR="00665453" w:rsidRDefault="00665453" w:rsidP="00665453">
      <w:pPr>
        <w:pStyle w:val="ListParagraph"/>
        <w:spacing w:before="100" w:beforeAutospacing="1" w:after="100" w:afterAutospacing="1" w:line="240" w:lineRule="auto"/>
        <w:ind w:left="1440"/>
        <w:rPr>
          <w:rFonts w:ascii="Times New Roman" w:eastAsia="Times New Roman" w:hAnsi="Times New Roman" w:cs="Times New Roman"/>
          <w:lang w:eastAsia="en-GB"/>
        </w:rPr>
      </w:pPr>
    </w:p>
    <w:p w14:paraId="4194BB4D" w14:textId="3863FCD5" w:rsidR="0010436B" w:rsidRPr="00521EAD" w:rsidRDefault="004022B5" w:rsidP="00521EAD">
      <w:pPr>
        <w:pStyle w:val="ListParagraph"/>
        <w:numPr>
          <w:ilvl w:val="0"/>
          <w:numId w:val="23"/>
        </w:numPr>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u w:val="single"/>
          <w:lang w:eastAsia="en-GB"/>
        </w:rPr>
        <w:t>District Councillor Reports</w:t>
      </w:r>
      <w:r>
        <w:rPr>
          <w:rFonts w:ascii="Times New Roman" w:eastAsia="Times New Roman" w:hAnsi="Times New Roman" w:cs="Times New Roman"/>
          <w:lang w:eastAsia="en-GB"/>
        </w:rPr>
        <w:t xml:space="preserve"> </w:t>
      </w:r>
    </w:p>
    <w:p w14:paraId="211393F7" w14:textId="77777777" w:rsidR="004C2371" w:rsidRDefault="00521EAD" w:rsidP="00521EAD">
      <w:pPr>
        <w:pStyle w:val="ListParagraph"/>
        <w:spacing w:before="100" w:beforeAutospacing="1" w:after="100" w:afterAutospacing="1" w:line="240" w:lineRule="auto"/>
        <w:ind w:left="1440"/>
        <w:rPr>
          <w:rFonts w:ascii="Times New Roman" w:eastAsia="Times New Roman" w:hAnsi="Times New Roman" w:cs="Times New Roman"/>
          <w:lang w:eastAsia="en-GB"/>
        </w:rPr>
      </w:pPr>
      <w:r>
        <w:rPr>
          <w:rFonts w:ascii="Times New Roman" w:eastAsia="Times New Roman" w:hAnsi="Times New Roman" w:cs="Times New Roman"/>
          <w:lang w:eastAsia="en-GB"/>
        </w:rPr>
        <w:t>Cllr Cooper</w:t>
      </w:r>
      <w:r w:rsidR="00482E6E">
        <w:rPr>
          <w:rFonts w:ascii="Times New Roman" w:eastAsia="Times New Roman" w:hAnsi="Times New Roman" w:cs="Times New Roman"/>
          <w:lang w:eastAsia="en-GB"/>
        </w:rPr>
        <w:t xml:space="preserve"> </w:t>
      </w:r>
      <w:r w:rsidR="004C2371" w:rsidRPr="004C2371">
        <w:rPr>
          <w:rFonts w:ascii="Times New Roman" w:eastAsia="Times New Roman" w:hAnsi="Times New Roman" w:cs="Times New Roman"/>
          <w:b/>
          <w:bCs/>
          <w:i/>
          <w:iCs/>
          <w:lang w:eastAsia="en-GB"/>
        </w:rPr>
        <w:t xml:space="preserve">* </w:t>
      </w:r>
      <w:r w:rsidR="00482E6E" w:rsidRPr="004C2371">
        <w:rPr>
          <w:rFonts w:ascii="Times New Roman" w:eastAsia="Times New Roman" w:hAnsi="Times New Roman" w:cs="Times New Roman"/>
          <w:b/>
          <w:bCs/>
          <w:i/>
          <w:iCs/>
          <w:lang w:eastAsia="en-GB"/>
        </w:rPr>
        <w:t>Appendices 1</w:t>
      </w:r>
      <w:r>
        <w:rPr>
          <w:rFonts w:ascii="Times New Roman" w:eastAsia="Times New Roman" w:hAnsi="Times New Roman" w:cs="Times New Roman"/>
          <w:lang w:eastAsia="en-GB"/>
        </w:rPr>
        <w:t xml:space="preserve"> </w:t>
      </w:r>
    </w:p>
    <w:p w14:paraId="39ADF3D4" w14:textId="2ED94FB3" w:rsidR="00521EAD" w:rsidRPr="00655F7B" w:rsidRDefault="00521EAD" w:rsidP="00521EAD">
      <w:pPr>
        <w:pStyle w:val="ListParagraph"/>
        <w:spacing w:before="100" w:beforeAutospacing="1" w:after="100" w:afterAutospacing="1" w:line="240" w:lineRule="auto"/>
        <w:ind w:left="1440"/>
        <w:rPr>
          <w:rFonts w:ascii="Times New Roman" w:eastAsia="Times New Roman" w:hAnsi="Times New Roman" w:cs="Times New Roman"/>
          <w:sz w:val="24"/>
          <w:szCs w:val="24"/>
          <w:lang w:eastAsia="en-GB"/>
        </w:rPr>
      </w:pPr>
      <w:r>
        <w:rPr>
          <w:rFonts w:ascii="Times New Roman" w:eastAsia="Times New Roman" w:hAnsi="Times New Roman" w:cs="Times New Roman"/>
          <w:lang w:eastAsia="en-GB"/>
        </w:rPr>
        <w:t xml:space="preserve">Cllr Pennell </w:t>
      </w:r>
      <w:r w:rsidR="004C2371" w:rsidRPr="004C2371">
        <w:rPr>
          <w:rFonts w:ascii="Times New Roman" w:eastAsia="Times New Roman" w:hAnsi="Times New Roman" w:cs="Times New Roman"/>
          <w:b/>
          <w:bCs/>
          <w:i/>
          <w:iCs/>
          <w:lang w:eastAsia="en-GB"/>
        </w:rPr>
        <w:t>*Appendices 2</w:t>
      </w:r>
    </w:p>
    <w:p w14:paraId="55226C64" w14:textId="2744E38B" w:rsidR="00655F7B" w:rsidRPr="0010436B" w:rsidRDefault="00E7071B" w:rsidP="0010436B">
      <w:pPr>
        <w:spacing w:before="100" w:beforeAutospacing="1" w:after="100" w:afterAutospacing="1" w:line="240" w:lineRule="auto"/>
        <w:contextualSpacing/>
        <w:rPr>
          <w:rFonts w:ascii="Times New Roman" w:eastAsia="Times New Roman" w:hAnsi="Times New Roman" w:cs="Times New Roman"/>
          <w:sz w:val="24"/>
          <w:szCs w:val="24"/>
          <w:u w:val="single"/>
          <w:lang w:eastAsia="en-GB"/>
        </w:rPr>
      </w:pPr>
      <w:r>
        <w:rPr>
          <w:rFonts w:ascii="Times New Roman" w:eastAsia="Times New Roman" w:hAnsi="Times New Roman" w:cs="Times New Roman"/>
          <w:sz w:val="24"/>
          <w:szCs w:val="24"/>
          <w:u w:val="single"/>
          <w:lang w:eastAsia="en-GB"/>
        </w:rPr>
        <w:t xml:space="preserve">Item 5 – </w:t>
      </w:r>
      <w:r w:rsidR="00EB70B1">
        <w:rPr>
          <w:rFonts w:ascii="Times New Roman" w:eastAsia="Times New Roman" w:hAnsi="Times New Roman" w:cs="Times New Roman"/>
          <w:sz w:val="24"/>
          <w:szCs w:val="24"/>
          <w:u w:val="single"/>
          <w:lang w:eastAsia="en-GB"/>
        </w:rPr>
        <w:t>Village Interests</w:t>
      </w:r>
      <w:r w:rsidR="00A76DBD">
        <w:rPr>
          <w:rFonts w:ascii="Times New Roman" w:eastAsia="Times New Roman" w:hAnsi="Times New Roman" w:cs="Times New Roman"/>
          <w:sz w:val="24"/>
          <w:szCs w:val="24"/>
          <w:u w:val="single"/>
          <w:lang w:eastAsia="en-GB"/>
        </w:rPr>
        <w:t xml:space="preserve"> and Activities</w:t>
      </w:r>
    </w:p>
    <w:p w14:paraId="4746B28E" w14:textId="77777777" w:rsidR="00D54D29" w:rsidRDefault="00D54D29" w:rsidP="00D54D29">
      <w:pPr>
        <w:spacing w:after="0" w:line="240" w:lineRule="auto"/>
        <w:rPr>
          <w:rFonts w:ascii="Book Antiqua" w:hAnsi="Book Antiqua"/>
          <w:b/>
          <w:bCs/>
        </w:rPr>
      </w:pPr>
    </w:p>
    <w:p w14:paraId="4BDAE8EC" w14:textId="66C2F071" w:rsidR="00A76DBD" w:rsidRPr="008B621F" w:rsidRDefault="00B07EEE" w:rsidP="0010436B">
      <w:pPr>
        <w:spacing w:before="100" w:beforeAutospacing="1" w:after="100" w:afterAutospacing="1" w:line="240" w:lineRule="auto"/>
        <w:contextualSpacing/>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8</w:t>
      </w:r>
      <w:r w:rsidR="00E7071B" w:rsidRPr="00E7071B">
        <w:rPr>
          <w:rFonts w:ascii="Times New Roman" w:eastAsia="Times New Roman" w:hAnsi="Times New Roman" w:cs="Times New Roman"/>
          <w:sz w:val="24"/>
          <w:szCs w:val="24"/>
          <w:lang w:eastAsia="en-GB"/>
        </w:rPr>
        <w:t xml:space="preserve"> different groups were invited to share reports. Reports were received from </w:t>
      </w:r>
      <w:r>
        <w:rPr>
          <w:rFonts w:ascii="Times New Roman" w:eastAsia="Times New Roman" w:hAnsi="Times New Roman" w:cs="Times New Roman"/>
          <w:sz w:val="24"/>
          <w:szCs w:val="24"/>
          <w:lang w:eastAsia="en-GB"/>
        </w:rPr>
        <w:t>6</w:t>
      </w:r>
      <w:r w:rsidR="00E7071B" w:rsidRPr="00E7071B">
        <w:rPr>
          <w:rFonts w:ascii="Times New Roman" w:eastAsia="Times New Roman" w:hAnsi="Times New Roman" w:cs="Times New Roman"/>
          <w:sz w:val="24"/>
          <w:szCs w:val="24"/>
          <w:lang w:eastAsia="en-GB"/>
        </w:rPr>
        <w:t xml:space="preserve"> of these groups</w:t>
      </w:r>
      <w:r w:rsidR="00A76DBD">
        <w:rPr>
          <w:rFonts w:ascii="Times New Roman" w:eastAsia="Times New Roman" w:hAnsi="Times New Roman" w:cs="Times New Roman"/>
          <w:sz w:val="24"/>
          <w:szCs w:val="24"/>
          <w:lang w:eastAsia="en-GB"/>
        </w:rPr>
        <w:t xml:space="preserve">, with </w:t>
      </w:r>
      <w:r w:rsidR="00A76DBD" w:rsidRPr="008B621F">
        <w:rPr>
          <w:rFonts w:ascii="Times New Roman" w:eastAsia="Times New Roman" w:hAnsi="Times New Roman" w:cs="Times New Roman"/>
          <w:sz w:val="24"/>
          <w:szCs w:val="24"/>
          <w:lang w:eastAsia="en-GB"/>
        </w:rPr>
        <w:t>representatives attending the meeting to share them</w:t>
      </w:r>
      <w:r w:rsidR="009377E6" w:rsidRPr="008B621F">
        <w:rPr>
          <w:rFonts w:ascii="Times New Roman" w:eastAsia="Times New Roman" w:hAnsi="Times New Roman" w:cs="Times New Roman"/>
          <w:sz w:val="24"/>
          <w:szCs w:val="24"/>
          <w:lang w:eastAsia="en-GB"/>
        </w:rPr>
        <w:t xml:space="preserve"> as follows:</w:t>
      </w:r>
    </w:p>
    <w:p w14:paraId="7ED32E58" w14:textId="73B03D61" w:rsidR="00E10DBF" w:rsidRPr="009337EC" w:rsidRDefault="00CC120B" w:rsidP="009377E6">
      <w:pPr>
        <w:pStyle w:val="ListParagraph"/>
        <w:numPr>
          <w:ilvl w:val="0"/>
          <w:numId w:val="18"/>
        </w:numPr>
        <w:spacing w:before="100" w:beforeAutospacing="1" w:after="100" w:afterAutospacing="1" w:line="240" w:lineRule="auto"/>
        <w:rPr>
          <w:rFonts w:ascii="Times New Roman" w:eastAsia="Times New Roman" w:hAnsi="Times New Roman" w:cs="Times New Roman"/>
          <w:sz w:val="24"/>
          <w:szCs w:val="24"/>
          <w:lang w:eastAsia="en-GB"/>
        </w:rPr>
      </w:pPr>
      <w:r w:rsidRPr="008B621F">
        <w:rPr>
          <w:rFonts w:ascii="Times New Roman" w:eastAsia="Times New Roman" w:hAnsi="Times New Roman" w:cs="Times New Roman"/>
          <w:sz w:val="24"/>
          <w:szCs w:val="24"/>
          <w:lang w:eastAsia="en-GB"/>
        </w:rPr>
        <w:t>Rob Wheeler</w:t>
      </w:r>
      <w:r w:rsidR="00A76DBD" w:rsidRPr="008B621F">
        <w:rPr>
          <w:rFonts w:ascii="Times New Roman" w:eastAsia="Times New Roman" w:hAnsi="Times New Roman" w:cs="Times New Roman"/>
          <w:sz w:val="24"/>
          <w:szCs w:val="24"/>
          <w:lang w:eastAsia="en-GB"/>
        </w:rPr>
        <w:t xml:space="preserve"> on behalf of </w:t>
      </w:r>
      <w:r w:rsidR="00A76DBD" w:rsidRPr="00BE23E8">
        <w:rPr>
          <w:rFonts w:ascii="Times New Roman" w:eastAsia="Times New Roman" w:hAnsi="Times New Roman" w:cs="Times New Roman"/>
          <w:i/>
          <w:iCs/>
          <w:sz w:val="24"/>
          <w:szCs w:val="24"/>
          <w:lang w:eastAsia="en-GB"/>
        </w:rPr>
        <w:t>Harmston Church</w:t>
      </w:r>
      <w:r w:rsidR="00A76DBD" w:rsidRPr="008B621F">
        <w:rPr>
          <w:rFonts w:ascii="Times New Roman" w:eastAsia="Times New Roman" w:hAnsi="Times New Roman" w:cs="Times New Roman"/>
          <w:sz w:val="24"/>
          <w:szCs w:val="24"/>
          <w:lang w:eastAsia="en-GB"/>
        </w:rPr>
        <w:t xml:space="preserve"> </w:t>
      </w:r>
    </w:p>
    <w:p w14:paraId="7DB583A0" w14:textId="39D2FB12" w:rsidR="009337EC" w:rsidRDefault="00537C72" w:rsidP="009337EC">
      <w:pPr>
        <w:pStyle w:val="ListParagraph"/>
        <w:spacing w:before="100" w:beforeAutospacing="1" w:after="100" w:afterAutospacing="1" w:line="240" w:lineRule="auto"/>
        <w:rPr>
          <w:rFonts w:ascii="Times New Roman" w:eastAsia="Times New Roman" w:hAnsi="Times New Roman" w:cs="Times New Roman"/>
          <w:sz w:val="24"/>
          <w:szCs w:val="24"/>
          <w:lang w:eastAsia="en-GB"/>
        </w:rPr>
      </w:pPr>
      <w:r w:rsidRPr="00537C72">
        <w:rPr>
          <w:rFonts w:ascii="Times New Roman" w:eastAsia="Times New Roman" w:hAnsi="Times New Roman" w:cs="Times New Roman"/>
          <w:sz w:val="24"/>
          <w:szCs w:val="24"/>
          <w:lang w:eastAsia="en-GB"/>
        </w:rPr>
        <w:t>Works have begun</w:t>
      </w:r>
      <w:r w:rsidR="007A2C1C">
        <w:rPr>
          <w:rFonts w:ascii="Times New Roman" w:eastAsia="Times New Roman" w:hAnsi="Times New Roman" w:cs="Times New Roman"/>
          <w:sz w:val="24"/>
          <w:szCs w:val="24"/>
          <w:lang w:eastAsia="en-GB"/>
        </w:rPr>
        <w:t xml:space="preserve"> on the church tower, after 10 years of planning.  Thanks to HPC for their financial contributions.  Scaffolding going up this week.  </w:t>
      </w:r>
      <w:r w:rsidR="00691B0D">
        <w:rPr>
          <w:rFonts w:ascii="Times New Roman" w:eastAsia="Times New Roman" w:hAnsi="Times New Roman" w:cs="Times New Roman"/>
          <w:sz w:val="24"/>
          <w:szCs w:val="24"/>
          <w:lang w:eastAsia="en-GB"/>
        </w:rPr>
        <w:t xml:space="preserve">Working hard on using the correct stone.  Work should take 3 months. </w:t>
      </w:r>
      <w:r w:rsidR="00002F98">
        <w:rPr>
          <w:rFonts w:ascii="Times New Roman" w:eastAsia="Times New Roman" w:hAnsi="Times New Roman" w:cs="Times New Roman"/>
          <w:sz w:val="24"/>
          <w:szCs w:val="24"/>
          <w:lang w:eastAsia="en-GB"/>
        </w:rPr>
        <w:t>The church will remain open during the works.</w:t>
      </w:r>
    </w:p>
    <w:p w14:paraId="4DE4321E" w14:textId="146A5F66" w:rsidR="00691B0D" w:rsidRDefault="00691B0D" w:rsidP="009337EC">
      <w:pPr>
        <w:pStyle w:val="ListParagraph"/>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There is still no new Vicar, but services continue in normal pattern.</w:t>
      </w:r>
      <w:r w:rsidR="00002F98">
        <w:rPr>
          <w:rFonts w:ascii="Times New Roman" w:eastAsia="Times New Roman" w:hAnsi="Times New Roman" w:cs="Times New Roman"/>
          <w:sz w:val="24"/>
          <w:szCs w:val="24"/>
          <w:lang w:eastAsia="en-GB"/>
        </w:rPr>
        <w:t xml:space="preserve"> </w:t>
      </w:r>
    </w:p>
    <w:p w14:paraId="5F5B7AEB" w14:textId="220BF0D7" w:rsidR="0074577F" w:rsidRDefault="0074577F" w:rsidP="009337EC">
      <w:pPr>
        <w:pStyle w:val="ListParagraph"/>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Have been looking for volunteers for grass cutting for past 3 months.</w:t>
      </w:r>
    </w:p>
    <w:p w14:paraId="0BD15C4A" w14:textId="77777777" w:rsidR="00002F98" w:rsidRDefault="00002F98" w:rsidP="009337EC">
      <w:pPr>
        <w:pStyle w:val="ListParagraph"/>
        <w:spacing w:before="100" w:beforeAutospacing="1" w:after="100" w:afterAutospacing="1" w:line="240" w:lineRule="auto"/>
        <w:rPr>
          <w:rFonts w:ascii="Times New Roman" w:eastAsia="Times New Roman" w:hAnsi="Times New Roman" w:cs="Times New Roman"/>
          <w:sz w:val="24"/>
          <w:szCs w:val="24"/>
          <w:lang w:eastAsia="en-GB"/>
        </w:rPr>
      </w:pPr>
    </w:p>
    <w:p w14:paraId="6053AD3E" w14:textId="77777777" w:rsidR="007F0E85" w:rsidRPr="00537C72" w:rsidRDefault="007F0E85" w:rsidP="009337EC">
      <w:pPr>
        <w:pStyle w:val="ListParagraph"/>
        <w:spacing w:before="100" w:beforeAutospacing="1" w:after="100" w:afterAutospacing="1" w:line="240" w:lineRule="auto"/>
        <w:rPr>
          <w:rFonts w:ascii="Times New Roman" w:eastAsia="Times New Roman" w:hAnsi="Times New Roman" w:cs="Times New Roman"/>
          <w:sz w:val="24"/>
          <w:szCs w:val="24"/>
          <w:lang w:eastAsia="en-GB"/>
        </w:rPr>
      </w:pPr>
    </w:p>
    <w:p w14:paraId="423B743B" w14:textId="0C726CE9" w:rsidR="002548F9" w:rsidRPr="007F0E85" w:rsidRDefault="002548F9" w:rsidP="009377E6">
      <w:pPr>
        <w:pStyle w:val="ListParagraph"/>
        <w:numPr>
          <w:ilvl w:val="0"/>
          <w:numId w:val="18"/>
        </w:numPr>
        <w:spacing w:before="100" w:beforeAutospacing="1" w:after="100" w:afterAutospacing="1" w:line="240" w:lineRule="auto"/>
        <w:rPr>
          <w:rFonts w:ascii="Times New Roman" w:eastAsia="Times New Roman" w:hAnsi="Times New Roman" w:cs="Times New Roman"/>
          <w:sz w:val="24"/>
          <w:szCs w:val="24"/>
          <w:lang w:eastAsia="en-GB"/>
        </w:rPr>
      </w:pPr>
      <w:r w:rsidRPr="008B621F">
        <w:rPr>
          <w:rFonts w:ascii="Times New Roman" w:eastAsia="Times New Roman" w:hAnsi="Times New Roman" w:cs="Times New Roman"/>
          <w:sz w:val="24"/>
          <w:szCs w:val="24"/>
          <w:lang w:eastAsia="en-GB"/>
        </w:rPr>
        <w:t xml:space="preserve">The Clerk read a </w:t>
      </w:r>
      <w:r w:rsidRPr="002548F9">
        <w:rPr>
          <w:rFonts w:ascii="Times New Roman" w:eastAsia="Times New Roman" w:hAnsi="Times New Roman" w:cs="Times New Roman"/>
          <w:sz w:val="24"/>
          <w:szCs w:val="24"/>
          <w:lang w:eastAsia="en-GB"/>
        </w:rPr>
        <w:t xml:space="preserve">report on behalf of </w:t>
      </w:r>
      <w:r w:rsidRPr="00BE23E8">
        <w:rPr>
          <w:rFonts w:ascii="Times New Roman" w:eastAsia="Times New Roman" w:hAnsi="Times New Roman" w:cs="Times New Roman"/>
          <w:i/>
          <w:iCs/>
          <w:sz w:val="24"/>
          <w:szCs w:val="24"/>
          <w:lang w:eastAsia="en-GB"/>
        </w:rPr>
        <w:t>Coleby Primary School</w:t>
      </w:r>
      <w:r w:rsidR="00275C90" w:rsidRPr="00F97372">
        <w:rPr>
          <w:rFonts w:ascii="Times New Roman" w:eastAsia="Times New Roman" w:hAnsi="Times New Roman" w:cs="Times New Roman"/>
          <w:b/>
          <w:bCs/>
          <w:i/>
          <w:iCs/>
          <w:sz w:val="24"/>
          <w:szCs w:val="24"/>
          <w:lang w:eastAsia="en-GB"/>
        </w:rPr>
        <w:t xml:space="preserve">*Appendices </w:t>
      </w:r>
      <w:r w:rsidR="00090B06">
        <w:rPr>
          <w:rFonts w:ascii="Times New Roman" w:eastAsia="Times New Roman" w:hAnsi="Times New Roman" w:cs="Times New Roman"/>
          <w:b/>
          <w:bCs/>
          <w:i/>
          <w:iCs/>
          <w:sz w:val="24"/>
          <w:szCs w:val="24"/>
          <w:lang w:eastAsia="en-GB"/>
        </w:rPr>
        <w:t>3</w:t>
      </w:r>
    </w:p>
    <w:p w14:paraId="3C30ADAD" w14:textId="77777777" w:rsidR="007F0E85" w:rsidRPr="00250C86" w:rsidRDefault="007F0E85" w:rsidP="007F0E85">
      <w:pPr>
        <w:pStyle w:val="ListParagraph"/>
        <w:spacing w:before="100" w:beforeAutospacing="1" w:after="100" w:afterAutospacing="1" w:line="240" w:lineRule="auto"/>
        <w:rPr>
          <w:rFonts w:ascii="Times New Roman" w:eastAsia="Times New Roman" w:hAnsi="Times New Roman" w:cs="Times New Roman"/>
          <w:sz w:val="24"/>
          <w:szCs w:val="24"/>
          <w:lang w:eastAsia="en-GB"/>
        </w:rPr>
      </w:pPr>
    </w:p>
    <w:p w14:paraId="0645098D" w14:textId="22845E3D" w:rsidR="00A76DBD" w:rsidRDefault="00D219D6" w:rsidP="0023327E">
      <w:pPr>
        <w:pStyle w:val="ListParagraph"/>
        <w:numPr>
          <w:ilvl w:val="0"/>
          <w:numId w:val="18"/>
        </w:numPr>
        <w:spacing w:before="100" w:beforeAutospacing="1" w:after="100" w:afterAutospacing="1" w:line="240" w:lineRule="auto"/>
        <w:rPr>
          <w:rFonts w:ascii="Times New Roman" w:eastAsia="Times New Roman" w:hAnsi="Times New Roman" w:cs="Times New Roman"/>
          <w:b/>
          <w:bCs/>
          <w:i/>
          <w:iCs/>
          <w:sz w:val="24"/>
          <w:szCs w:val="24"/>
          <w:lang w:eastAsia="en-GB"/>
        </w:rPr>
      </w:pPr>
      <w:r>
        <w:rPr>
          <w:rFonts w:ascii="Times New Roman" w:eastAsia="Times New Roman" w:hAnsi="Times New Roman" w:cs="Times New Roman"/>
          <w:sz w:val="24"/>
          <w:szCs w:val="24"/>
          <w:lang w:eastAsia="en-GB"/>
        </w:rPr>
        <w:t>The Clerk read a report</w:t>
      </w:r>
      <w:r w:rsidR="00A76DBD" w:rsidRPr="00275C90">
        <w:rPr>
          <w:rFonts w:ascii="Times New Roman" w:eastAsia="Times New Roman" w:hAnsi="Times New Roman" w:cs="Times New Roman"/>
          <w:sz w:val="24"/>
          <w:szCs w:val="24"/>
          <w:lang w:eastAsia="en-GB"/>
        </w:rPr>
        <w:t xml:space="preserve"> on behalf of </w:t>
      </w:r>
      <w:r w:rsidR="00E7071B" w:rsidRPr="00BE23E8">
        <w:rPr>
          <w:rFonts w:ascii="Times New Roman" w:eastAsia="Times New Roman" w:hAnsi="Times New Roman" w:cs="Times New Roman"/>
          <w:i/>
          <w:iCs/>
          <w:sz w:val="24"/>
          <w:szCs w:val="24"/>
          <w:lang w:eastAsia="en-GB"/>
        </w:rPr>
        <w:t>Harmston WI</w:t>
      </w:r>
      <w:r w:rsidR="00A76DBD" w:rsidRPr="00275C90">
        <w:rPr>
          <w:rFonts w:ascii="Times New Roman" w:eastAsia="Times New Roman" w:hAnsi="Times New Roman" w:cs="Times New Roman"/>
          <w:sz w:val="24"/>
          <w:szCs w:val="24"/>
          <w:lang w:eastAsia="en-GB"/>
        </w:rPr>
        <w:t xml:space="preserve"> </w:t>
      </w:r>
      <w:r w:rsidR="00275C90" w:rsidRPr="00275C90">
        <w:rPr>
          <w:rFonts w:ascii="Times New Roman" w:eastAsia="Times New Roman" w:hAnsi="Times New Roman" w:cs="Times New Roman"/>
          <w:b/>
          <w:bCs/>
          <w:i/>
          <w:iCs/>
          <w:sz w:val="24"/>
          <w:szCs w:val="24"/>
          <w:lang w:eastAsia="en-GB"/>
        </w:rPr>
        <w:t xml:space="preserve">*Appendices </w:t>
      </w:r>
    </w:p>
    <w:p w14:paraId="79F7FA0C" w14:textId="77777777" w:rsidR="007F0E85" w:rsidRPr="007F0E85" w:rsidRDefault="007F0E85" w:rsidP="007F0E85">
      <w:pPr>
        <w:pStyle w:val="ListParagraph"/>
        <w:rPr>
          <w:rFonts w:ascii="Times New Roman" w:eastAsia="Times New Roman" w:hAnsi="Times New Roman" w:cs="Times New Roman"/>
          <w:b/>
          <w:bCs/>
          <w:i/>
          <w:iCs/>
          <w:sz w:val="24"/>
          <w:szCs w:val="24"/>
          <w:lang w:eastAsia="en-GB"/>
        </w:rPr>
      </w:pPr>
    </w:p>
    <w:p w14:paraId="7BB215B7" w14:textId="77777777" w:rsidR="007F0E85" w:rsidRPr="00275C90" w:rsidRDefault="007F0E85" w:rsidP="007F0E85">
      <w:pPr>
        <w:pStyle w:val="ListParagraph"/>
        <w:spacing w:before="100" w:beforeAutospacing="1" w:after="100" w:afterAutospacing="1" w:line="240" w:lineRule="auto"/>
        <w:rPr>
          <w:rFonts w:ascii="Times New Roman" w:eastAsia="Times New Roman" w:hAnsi="Times New Roman" w:cs="Times New Roman"/>
          <w:b/>
          <w:bCs/>
          <w:i/>
          <w:iCs/>
          <w:sz w:val="24"/>
          <w:szCs w:val="24"/>
          <w:lang w:eastAsia="en-GB"/>
        </w:rPr>
      </w:pPr>
    </w:p>
    <w:p w14:paraId="13DEE8A0" w14:textId="0A148D18" w:rsidR="00A76DBD" w:rsidRPr="00BE23E8" w:rsidRDefault="000445FA" w:rsidP="009377E6">
      <w:pPr>
        <w:pStyle w:val="ListParagraph"/>
        <w:numPr>
          <w:ilvl w:val="0"/>
          <w:numId w:val="18"/>
        </w:numPr>
        <w:spacing w:before="100" w:beforeAutospacing="1" w:after="100" w:afterAutospacing="1" w:line="240" w:lineRule="auto"/>
        <w:rPr>
          <w:rFonts w:ascii="Times New Roman" w:eastAsia="Times New Roman" w:hAnsi="Times New Roman" w:cs="Times New Roman"/>
          <w:i/>
          <w:iCs/>
          <w:sz w:val="24"/>
          <w:szCs w:val="24"/>
          <w:lang w:eastAsia="en-GB"/>
        </w:rPr>
      </w:pPr>
      <w:r>
        <w:rPr>
          <w:rFonts w:ascii="Times New Roman" w:eastAsia="Times New Roman" w:hAnsi="Times New Roman" w:cs="Times New Roman"/>
          <w:sz w:val="24"/>
          <w:szCs w:val="24"/>
          <w:lang w:eastAsia="en-GB"/>
        </w:rPr>
        <w:t>H Robertson</w:t>
      </w:r>
      <w:r w:rsidR="00A76DBD" w:rsidRPr="009377E6">
        <w:rPr>
          <w:rFonts w:ascii="Times New Roman" w:eastAsia="Times New Roman" w:hAnsi="Times New Roman" w:cs="Times New Roman"/>
          <w:sz w:val="24"/>
          <w:szCs w:val="24"/>
          <w:lang w:eastAsia="en-GB"/>
        </w:rPr>
        <w:t xml:space="preserve"> on behalf of </w:t>
      </w:r>
      <w:r w:rsidR="00A76DBD" w:rsidRPr="00BE23E8">
        <w:rPr>
          <w:rFonts w:ascii="Times New Roman" w:eastAsia="Times New Roman" w:hAnsi="Times New Roman" w:cs="Times New Roman"/>
          <w:i/>
          <w:iCs/>
          <w:sz w:val="24"/>
          <w:szCs w:val="24"/>
          <w:lang w:eastAsia="en-GB"/>
        </w:rPr>
        <w:t xml:space="preserve">Harmston Memorial Hall </w:t>
      </w:r>
    </w:p>
    <w:p w14:paraId="3EF4604E" w14:textId="19B192B9" w:rsidR="0074577F" w:rsidRDefault="00D61489" w:rsidP="0074577F">
      <w:pPr>
        <w:pStyle w:val="ListParagraph"/>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Thanks to the helpers – who keep the hall running for all. Lots of </w:t>
      </w:r>
      <w:r w:rsidR="00C9387B">
        <w:rPr>
          <w:rFonts w:ascii="Times New Roman" w:eastAsia="Times New Roman" w:hAnsi="Times New Roman" w:cs="Times New Roman"/>
          <w:sz w:val="24"/>
          <w:szCs w:val="24"/>
          <w:lang w:eastAsia="en-GB"/>
        </w:rPr>
        <w:t>ev</w:t>
      </w:r>
      <w:r>
        <w:rPr>
          <w:rFonts w:ascii="Times New Roman" w:eastAsia="Times New Roman" w:hAnsi="Times New Roman" w:cs="Times New Roman"/>
          <w:sz w:val="24"/>
          <w:szCs w:val="24"/>
          <w:lang w:eastAsia="en-GB"/>
        </w:rPr>
        <w:t xml:space="preserve">ents throughout the year – something for all ages, New big screen is now in use. </w:t>
      </w:r>
      <w:r w:rsidR="00C9387B">
        <w:rPr>
          <w:rFonts w:ascii="Times New Roman" w:eastAsia="Times New Roman" w:hAnsi="Times New Roman" w:cs="Times New Roman"/>
          <w:sz w:val="24"/>
          <w:szCs w:val="24"/>
          <w:lang w:eastAsia="en-GB"/>
        </w:rPr>
        <w:t>Attendance is so importance – as this helps raise funds.</w:t>
      </w:r>
      <w:r w:rsidR="00B935F3">
        <w:rPr>
          <w:rFonts w:ascii="Times New Roman" w:eastAsia="Times New Roman" w:hAnsi="Times New Roman" w:cs="Times New Roman"/>
          <w:sz w:val="24"/>
          <w:szCs w:val="24"/>
          <w:lang w:eastAsia="en-GB"/>
        </w:rPr>
        <w:t xml:space="preserve"> Thanks to our regular hirers. Thanks to Shep for his monthly quiz – lots of charities have been helped.</w:t>
      </w:r>
    </w:p>
    <w:p w14:paraId="58F3E838" w14:textId="4AE9F96E" w:rsidR="00C55103" w:rsidRDefault="00C55103" w:rsidP="0074577F">
      <w:pPr>
        <w:pStyle w:val="ListParagraph"/>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Money has been raised for the new floor, which needs replacing at a cost of £50,000</w:t>
      </w:r>
      <w:r w:rsidR="007A61B5">
        <w:rPr>
          <w:rFonts w:ascii="Times New Roman" w:eastAsia="Times New Roman" w:hAnsi="Times New Roman" w:cs="Times New Roman"/>
          <w:sz w:val="24"/>
          <w:szCs w:val="24"/>
          <w:lang w:eastAsia="en-GB"/>
        </w:rPr>
        <w:t xml:space="preserve">.  Gained a grant and had also many donations.  </w:t>
      </w:r>
      <w:r w:rsidR="007B4DE8">
        <w:rPr>
          <w:rFonts w:ascii="Times New Roman" w:eastAsia="Times New Roman" w:hAnsi="Times New Roman" w:cs="Times New Roman"/>
          <w:sz w:val="24"/>
          <w:szCs w:val="24"/>
          <w:lang w:eastAsia="en-GB"/>
        </w:rPr>
        <w:t>Have now raised</w:t>
      </w:r>
      <w:r w:rsidR="007A61B5">
        <w:rPr>
          <w:rFonts w:ascii="Times New Roman" w:eastAsia="Times New Roman" w:hAnsi="Times New Roman" w:cs="Times New Roman"/>
          <w:sz w:val="24"/>
          <w:szCs w:val="24"/>
          <w:lang w:eastAsia="en-GB"/>
        </w:rPr>
        <w:t xml:space="preserve"> £51,000 and are ready to start works</w:t>
      </w:r>
      <w:r w:rsidR="007B4DE8">
        <w:rPr>
          <w:rFonts w:ascii="Times New Roman" w:eastAsia="Times New Roman" w:hAnsi="Times New Roman" w:cs="Times New Roman"/>
          <w:sz w:val="24"/>
          <w:szCs w:val="24"/>
          <w:lang w:eastAsia="en-GB"/>
        </w:rPr>
        <w:t xml:space="preserve">. We have also had a serious leak </w:t>
      </w:r>
      <w:r w:rsidR="00705CE6">
        <w:rPr>
          <w:rFonts w:ascii="Times New Roman" w:eastAsia="Times New Roman" w:hAnsi="Times New Roman" w:cs="Times New Roman"/>
          <w:sz w:val="24"/>
          <w:szCs w:val="24"/>
          <w:lang w:eastAsia="en-GB"/>
        </w:rPr>
        <w:t>– losing gallons of water daily. All now repaired and covered by insurance.</w:t>
      </w:r>
    </w:p>
    <w:p w14:paraId="687BFE1E" w14:textId="02217C98" w:rsidR="00705CE6" w:rsidRDefault="00705CE6" w:rsidP="0074577F">
      <w:pPr>
        <w:pStyle w:val="ListParagraph"/>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Huge thank you to the Harmston Memorial Team.</w:t>
      </w:r>
    </w:p>
    <w:p w14:paraId="3111A6AC" w14:textId="77777777" w:rsidR="002B5EB5" w:rsidRPr="009377E6" w:rsidRDefault="002B5EB5" w:rsidP="002B5EB5">
      <w:pPr>
        <w:pStyle w:val="ListParagraph"/>
        <w:spacing w:before="100" w:beforeAutospacing="1" w:after="100" w:afterAutospacing="1" w:line="240" w:lineRule="auto"/>
        <w:rPr>
          <w:rFonts w:ascii="Times New Roman" w:eastAsia="Times New Roman" w:hAnsi="Times New Roman" w:cs="Times New Roman"/>
          <w:sz w:val="24"/>
          <w:szCs w:val="24"/>
          <w:lang w:eastAsia="en-GB"/>
        </w:rPr>
      </w:pPr>
    </w:p>
    <w:p w14:paraId="6176B651" w14:textId="40071FE7" w:rsidR="00A76DBD" w:rsidRDefault="00D219D6" w:rsidP="009377E6">
      <w:pPr>
        <w:pStyle w:val="ListParagraph"/>
        <w:numPr>
          <w:ilvl w:val="0"/>
          <w:numId w:val="18"/>
        </w:numPr>
        <w:spacing w:before="100" w:beforeAutospacing="1" w:after="100" w:afterAutospacing="1" w:line="240" w:lineRule="auto"/>
        <w:rPr>
          <w:rFonts w:ascii="Times New Roman" w:eastAsia="Times New Roman" w:hAnsi="Times New Roman" w:cs="Times New Roman"/>
          <w:b/>
          <w:bCs/>
          <w:i/>
          <w:iCs/>
          <w:sz w:val="24"/>
          <w:szCs w:val="24"/>
          <w:lang w:eastAsia="en-GB"/>
        </w:rPr>
      </w:pPr>
      <w:r>
        <w:rPr>
          <w:rFonts w:ascii="Times New Roman" w:eastAsia="Times New Roman" w:hAnsi="Times New Roman" w:cs="Times New Roman"/>
          <w:sz w:val="24"/>
          <w:szCs w:val="24"/>
          <w:lang w:eastAsia="en-GB"/>
        </w:rPr>
        <w:t>The Clerk read a report</w:t>
      </w:r>
      <w:r w:rsidR="00A76DBD" w:rsidRPr="009377E6">
        <w:rPr>
          <w:rFonts w:ascii="Times New Roman" w:eastAsia="Times New Roman" w:hAnsi="Times New Roman" w:cs="Times New Roman"/>
          <w:sz w:val="24"/>
          <w:szCs w:val="24"/>
          <w:lang w:eastAsia="en-GB"/>
        </w:rPr>
        <w:t xml:space="preserve"> on behalf of </w:t>
      </w:r>
      <w:r w:rsidR="00E7071B" w:rsidRPr="00BE23E8">
        <w:rPr>
          <w:rFonts w:ascii="Times New Roman" w:eastAsia="Times New Roman" w:hAnsi="Times New Roman" w:cs="Times New Roman"/>
          <w:i/>
          <w:iCs/>
          <w:sz w:val="24"/>
          <w:szCs w:val="24"/>
          <w:lang w:eastAsia="en-GB"/>
        </w:rPr>
        <w:t>H</w:t>
      </w:r>
      <w:r w:rsidR="00A76DBD" w:rsidRPr="00BE23E8">
        <w:rPr>
          <w:rFonts w:ascii="Times New Roman" w:eastAsia="Times New Roman" w:hAnsi="Times New Roman" w:cs="Times New Roman"/>
          <w:i/>
          <w:iCs/>
          <w:sz w:val="24"/>
          <w:szCs w:val="24"/>
          <w:lang w:eastAsia="en-GB"/>
        </w:rPr>
        <w:t xml:space="preserve">armston </w:t>
      </w:r>
      <w:r w:rsidR="00E7071B" w:rsidRPr="00BE23E8">
        <w:rPr>
          <w:rFonts w:ascii="Times New Roman" w:eastAsia="Times New Roman" w:hAnsi="Times New Roman" w:cs="Times New Roman"/>
          <w:i/>
          <w:iCs/>
          <w:sz w:val="24"/>
          <w:szCs w:val="24"/>
          <w:lang w:eastAsia="en-GB"/>
        </w:rPr>
        <w:t>Y</w:t>
      </w:r>
      <w:r w:rsidR="00A76DBD" w:rsidRPr="00BE23E8">
        <w:rPr>
          <w:rFonts w:ascii="Times New Roman" w:eastAsia="Times New Roman" w:hAnsi="Times New Roman" w:cs="Times New Roman"/>
          <w:i/>
          <w:iCs/>
          <w:sz w:val="24"/>
          <w:szCs w:val="24"/>
          <w:lang w:eastAsia="en-GB"/>
        </w:rPr>
        <w:t xml:space="preserve">oung </w:t>
      </w:r>
      <w:r w:rsidR="00E7071B" w:rsidRPr="00BE23E8">
        <w:rPr>
          <w:rFonts w:ascii="Times New Roman" w:eastAsia="Times New Roman" w:hAnsi="Times New Roman" w:cs="Times New Roman"/>
          <w:i/>
          <w:iCs/>
          <w:sz w:val="24"/>
          <w:szCs w:val="24"/>
          <w:lang w:eastAsia="en-GB"/>
        </w:rPr>
        <w:t>F</w:t>
      </w:r>
      <w:r w:rsidR="00A76DBD" w:rsidRPr="00BE23E8">
        <w:rPr>
          <w:rFonts w:ascii="Times New Roman" w:eastAsia="Times New Roman" w:hAnsi="Times New Roman" w:cs="Times New Roman"/>
          <w:i/>
          <w:iCs/>
          <w:sz w:val="24"/>
          <w:szCs w:val="24"/>
          <w:lang w:eastAsia="en-GB"/>
        </w:rPr>
        <w:t>armers</w:t>
      </w:r>
      <w:r w:rsidR="00A76DBD" w:rsidRPr="009377E6">
        <w:rPr>
          <w:rFonts w:ascii="Times New Roman" w:eastAsia="Times New Roman" w:hAnsi="Times New Roman" w:cs="Times New Roman"/>
          <w:sz w:val="24"/>
          <w:szCs w:val="24"/>
          <w:lang w:eastAsia="en-GB"/>
        </w:rPr>
        <w:t xml:space="preserve"> </w:t>
      </w:r>
      <w:r w:rsidR="00A76DBD" w:rsidRPr="00F97372">
        <w:rPr>
          <w:rFonts w:ascii="Times New Roman" w:eastAsia="Times New Roman" w:hAnsi="Times New Roman" w:cs="Times New Roman"/>
          <w:b/>
          <w:bCs/>
          <w:i/>
          <w:iCs/>
          <w:sz w:val="24"/>
          <w:szCs w:val="24"/>
          <w:lang w:eastAsia="en-GB"/>
        </w:rPr>
        <w:t xml:space="preserve">*Appendices </w:t>
      </w:r>
      <w:r w:rsidR="00090B06">
        <w:rPr>
          <w:rFonts w:ascii="Times New Roman" w:eastAsia="Times New Roman" w:hAnsi="Times New Roman" w:cs="Times New Roman"/>
          <w:b/>
          <w:bCs/>
          <w:i/>
          <w:iCs/>
          <w:sz w:val="24"/>
          <w:szCs w:val="24"/>
          <w:lang w:eastAsia="en-GB"/>
        </w:rPr>
        <w:t>5</w:t>
      </w:r>
    </w:p>
    <w:p w14:paraId="455561B8" w14:textId="77777777" w:rsidR="0074577F" w:rsidRPr="00F97372" w:rsidRDefault="0074577F" w:rsidP="0074577F">
      <w:pPr>
        <w:pStyle w:val="ListParagraph"/>
        <w:spacing w:before="100" w:beforeAutospacing="1" w:after="100" w:afterAutospacing="1" w:line="240" w:lineRule="auto"/>
        <w:rPr>
          <w:rFonts w:ascii="Times New Roman" w:eastAsia="Times New Roman" w:hAnsi="Times New Roman" w:cs="Times New Roman"/>
          <w:b/>
          <w:bCs/>
          <w:i/>
          <w:iCs/>
          <w:sz w:val="24"/>
          <w:szCs w:val="24"/>
          <w:lang w:eastAsia="en-GB"/>
        </w:rPr>
      </w:pPr>
    </w:p>
    <w:p w14:paraId="07678F08" w14:textId="0989CD95" w:rsidR="000C0F89" w:rsidRPr="000C0F89" w:rsidRDefault="00A76DBD" w:rsidP="009377E6">
      <w:pPr>
        <w:pStyle w:val="ListParagraph"/>
        <w:numPr>
          <w:ilvl w:val="0"/>
          <w:numId w:val="18"/>
        </w:numPr>
        <w:spacing w:before="100" w:beforeAutospacing="1" w:after="100" w:afterAutospacing="1" w:line="240" w:lineRule="auto"/>
        <w:rPr>
          <w:rFonts w:ascii="Times New Roman" w:eastAsia="Times New Roman" w:hAnsi="Times New Roman" w:cs="Times New Roman"/>
          <w:sz w:val="24"/>
          <w:szCs w:val="24"/>
          <w:lang w:eastAsia="en-GB"/>
        </w:rPr>
      </w:pPr>
      <w:r w:rsidRPr="009377E6">
        <w:rPr>
          <w:rFonts w:ascii="Times New Roman" w:eastAsia="Times New Roman" w:hAnsi="Times New Roman" w:cs="Times New Roman"/>
          <w:sz w:val="24"/>
          <w:szCs w:val="24"/>
          <w:lang w:eastAsia="en-GB"/>
        </w:rPr>
        <w:t xml:space="preserve">Cllr P Wallace on behalf </w:t>
      </w:r>
      <w:r w:rsidRPr="00BE23E8">
        <w:rPr>
          <w:rFonts w:ascii="Times New Roman" w:eastAsia="Times New Roman" w:hAnsi="Times New Roman" w:cs="Times New Roman"/>
          <w:i/>
          <w:iCs/>
          <w:sz w:val="24"/>
          <w:szCs w:val="24"/>
          <w:lang w:eastAsia="en-GB"/>
        </w:rPr>
        <w:t>of Harmston Parish Council</w:t>
      </w:r>
      <w:r w:rsidRPr="009377E6">
        <w:rPr>
          <w:rFonts w:ascii="Times New Roman" w:eastAsia="Times New Roman" w:hAnsi="Times New Roman" w:cs="Times New Roman"/>
          <w:sz w:val="24"/>
          <w:szCs w:val="24"/>
          <w:lang w:eastAsia="en-GB"/>
        </w:rPr>
        <w:t xml:space="preserve"> </w:t>
      </w:r>
      <w:r w:rsidRPr="00F97372">
        <w:rPr>
          <w:rFonts w:ascii="Times New Roman" w:eastAsia="Times New Roman" w:hAnsi="Times New Roman" w:cs="Times New Roman"/>
          <w:b/>
          <w:bCs/>
          <w:i/>
          <w:iCs/>
          <w:sz w:val="24"/>
          <w:szCs w:val="24"/>
          <w:lang w:eastAsia="en-GB"/>
        </w:rPr>
        <w:t xml:space="preserve">*Appendices </w:t>
      </w:r>
      <w:r w:rsidR="00090B06">
        <w:rPr>
          <w:rFonts w:ascii="Times New Roman" w:eastAsia="Times New Roman" w:hAnsi="Times New Roman" w:cs="Times New Roman"/>
          <w:b/>
          <w:bCs/>
          <w:i/>
          <w:iCs/>
          <w:sz w:val="24"/>
          <w:szCs w:val="24"/>
          <w:lang w:eastAsia="en-GB"/>
        </w:rPr>
        <w:t>6</w:t>
      </w:r>
      <w:r w:rsidR="00002D0D">
        <w:rPr>
          <w:rFonts w:ascii="Times New Roman" w:eastAsia="Times New Roman" w:hAnsi="Times New Roman" w:cs="Times New Roman"/>
          <w:b/>
          <w:bCs/>
          <w:i/>
          <w:iCs/>
          <w:sz w:val="24"/>
          <w:szCs w:val="24"/>
          <w:lang w:eastAsia="en-GB"/>
        </w:rPr>
        <w:t xml:space="preserve"> </w:t>
      </w:r>
    </w:p>
    <w:p w14:paraId="2C954412" w14:textId="1085CEC9" w:rsidR="00E7071B" w:rsidRDefault="00770571" w:rsidP="0010436B">
      <w:pPr>
        <w:spacing w:before="100" w:beforeAutospacing="1" w:after="100" w:afterAutospacing="1" w:line="240" w:lineRule="auto"/>
        <w:contextualSpacing/>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These reports have been kept on file, and are attached</w:t>
      </w:r>
      <w:r w:rsidR="00A76DBD">
        <w:rPr>
          <w:rFonts w:ascii="Times New Roman" w:eastAsia="Times New Roman" w:hAnsi="Times New Roman" w:cs="Times New Roman"/>
          <w:sz w:val="24"/>
          <w:szCs w:val="24"/>
          <w:lang w:eastAsia="en-GB"/>
        </w:rPr>
        <w:t xml:space="preserve"> as appendices.</w:t>
      </w:r>
    </w:p>
    <w:p w14:paraId="28E9FE81" w14:textId="77777777" w:rsidR="00D219D6" w:rsidRPr="00E7071B" w:rsidRDefault="00D219D6" w:rsidP="0010436B">
      <w:pPr>
        <w:spacing w:before="100" w:beforeAutospacing="1" w:after="100" w:afterAutospacing="1" w:line="240" w:lineRule="auto"/>
        <w:contextualSpacing/>
        <w:rPr>
          <w:rFonts w:ascii="Times New Roman" w:eastAsia="Times New Roman" w:hAnsi="Times New Roman" w:cs="Times New Roman"/>
          <w:sz w:val="24"/>
          <w:szCs w:val="24"/>
          <w:lang w:eastAsia="en-GB"/>
        </w:rPr>
      </w:pPr>
    </w:p>
    <w:p w14:paraId="579A5F41" w14:textId="65C96526" w:rsidR="0010436B" w:rsidRDefault="0010436B" w:rsidP="0010436B">
      <w:pPr>
        <w:spacing w:before="100" w:beforeAutospacing="1" w:after="100" w:afterAutospacing="1" w:line="240" w:lineRule="auto"/>
        <w:contextualSpacing/>
        <w:rPr>
          <w:rFonts w:ascii="Times New Roman" w:eastAsia="Times New Roman" w:hAnsi="Times New Roman" w:cs="Times New Roman"/>
          <w:i/>
          <w:iCs/>
          <w:color w:val="FF0000"/>
          <w:sz w:val="24"/>
          <w:szCs w:val="24"/>
          <w:lang w:eastAsia="en-GB"/>
        </w:rPr>
      </w:pPr>
    </w:p>
    <w:p w14:paraId="7A3A42C9" w14:textId="024278ED" w:rsidR="002C1ACB" w:rsidRDefault="002C1ACB" w:rsidP="0010436B">
      <w:pPr>
        <w:spacing w:before="100" w:beforeAutospacing="1" w:after="100" w:afterAutospacing="1" w:line="240" w:lineRule="auto"/>
        <w:contextualSpacing/>
        <w:rPr>
          <w:rFonts w:ascii="Times New Roman" w:eastAsia="Times New Roman" w:hAnsi="Times New Roman" w:cs="Times New Roman"/>
          <w:sz w:val="24"/>
          <w:szCs w:val="24"/>
          <w:u w:val="single"/>
          <w:lang w:eastAsia="en-GB"/>
        </w:rPr>
      </w:pPr>
      <w:r w:rsidRPr="002C1ACB">
        <w:rPr>
          <w:rFonts w:ascii="Times New Roman" w:eastAsia="Times New Roman" w:hAnsi="Times New Roman" w:cs="Times New Roman"/>
          <w:sz w:val="24"/>
          <w:szCs w:val="24"/>
          <w:u w:val="single"/>
          <w:lang w:eastAsia="en-GB"/>
        </w:rPr>
        <w:t xml:space="preserve">Item </w:t>
      </w:r>
      <w:r w:rsidR="00C516AA">
        <w:rPr>
          <w:rFonts w:ascii="Times New Roman" w:eastAsia="Times New Roman" w:hAnsi="Times New Roman" w:cs="Times New Roman"/>
          <w:sz w:val="24"/>
          <w:szCs w:val="24"/>
          <w:u w:val="single"/>
          <w:lang w:eastAsia="en-GB"/>
        </w:rPr>
        <w:t>6</w:t>
      </w:r>
      <w:r w:rsidRPr="002C1ACB">
        <w:rPr>
          <w:rFonts w:ascii="Times New Roman" w:eastAsia="Times New Roman" w:hAnsi="Times New Roman" w:cs="Times New Roman"/>
          <w:sz w:val="24"/>
          <w:szCs w:val="24"/>
          <w:u w:val="single"/>
          <w:lang w:eastAsia="en-GB"/>
        </w:rPr>
        <w:t xml:space="preserve"> – Residents issues, an open forum</w:t>
      </w:r>
    </w:p>
    <w:p w14:paraId="10C37493" w14:textId="351273D9" w:rsidR="00A76DBD" w:rsidRDefault="007B7CCB" w:rsidP="0010436B">
      <w:pPr>
        <w:spacing w:before="100" w:beforeAutospacing="1" w:after="100" w:afterAutospacing="1" w:line="240" w:lineRule="auto"/>
        <w:contextualSpacing/>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None were received ahead of the meeting.</w:t>
      </w:r>
    </w:p>
    <w:p w14:paraId="4DB9CC00" w14:textId="0DA4BD82" w:rsidR="007B7CCB" w:rsidRDefault="00C13BD1" w:rsidP="0010436B">
      <w:pPr>
        <w:spacing w:before="100" w:beforeAutospacing="1" w:after="100" w:afterAutospacing="1" w:line="240" w:lineRule="auto"/>
        <w:contextualSpacing/>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The issue of weeds was raised.  The PC have a quote ready to be approved at their meeting (which follows this APM).</w:t>
      </w:r>
    </w:p>
    <w:p w14:paraId="7A7E5302" w14:textId="35483C0D" w:rsidR="00725074" w:rsidRDefault="00725074" w:rsidP="0010436B">
      <w:pPr>
        <w:spacing w:before="100" w:beforeAutospacing="1" w:after="100" w:afterAutospacing="1" w:line="240" w:lineRule="auto"/>
        <w:contextualSpacing/>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Cllr Cooper passed on his th</w:t>
      </w:r>
      <w:r w:rsidR="00166519">
        <w:rPr>
          <w:rFonts w:ascii="Times New Roman" w:eastAsia="Times New Roman" w:hAnsi="Times New Roman" w:cs="Times New Roman"/>
          <w:sz w:val="24"/>
          <w:szCs w:val="24"/>
          <w:lang w:eastAsia="en-GB"/>
        </w:rPr>
        <w:t>a</w:t>
      </w:r>
      <w:r>
        <w:rPr>
          <w:rFonts w:ascii="Times New Roman" w:eastAsia="Times New Roman" w:hAnsi="Times New Roman" w:cs="Times New Roman"/>
          <w:sz w:val="24"/>
          <w:szCs w:val="24"/>
          <w:lang w:eastAsia="en-GB"/>
        </w:rPr>
        <w:t>nks to the hall and their catalogue of events.  The PC agreed fully with this.</w:t>
      </w:r>
    </w:p>
    <w:p w14:paraId="02F83ED5" w14:textId="73B07263" w:rsidR="00C516AA" w:rsidRDefault="0019551E" w:rsidP="0010436B">
      <w:pPr>
        <w:spacing w:before="100" w:beforeAutospacing="1" w:after="100" w:afterAutospacing="1" w:line="240" w:lineRule="auto"/>
        <w:contextualSpacing/>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HPC Chair explained that the planning application for the BESS in Coleby was not received until after the HPC’s agenda had been published.  Therefore</w:t>
      </w:r>
      <w:r w:rsidR="00DB6E6F">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 xml:space="preserve"> a</w:t>
      </w:r>
      <w:r w:rsidR="00FE6A38">
        <w:rPr>
          <w:rFonts w:ascii="Times New Roman" w:eastAsia="Times New Roman" w:hAnsi="Times New Roman" w:cs="Times New Roman"/>
          <w:sz w:val="24"/>
          <w:szCs w:val="24"/>
          <w:lang w:eastAsia="en-GB"/>
        </w:rPr>
        <w:t xml:space="preserve">n </w:t>
      </w:r>
      <w:r w:rsidR="00DB6E6F">
        <w:rPr>
          <w:rFonts w:ascii="Times New Roman" w:eastAsia="Times New Roman" w:hAnsi="Times New Roman" w:cs="Times New Roman"/>
          <w:sz w:val="24"/>
          <w:szCs w:val="24"/>
          <w:lang w:eastAsia="en-GB"/>
        </w:rPr>
        <w:t>extraordinary</w:t>
      </w:r>
      <w:r w:rsidR="00FE6A38">
        <w:rPr>
          <w:rFonts w:ascii="Times New Roman" w:eastAsia="Times New Roman" w:hAnsi="Times New Roman" w:cs="Times New Roman"/>
          <w:sz w:val="24"/>
          <w:szCs w:val="24"/>
          <w:lang w:eastAsia="en-GB"/>
        </w:rPr>
        <w:t xml:space="preserve"> meeting would be called so that a response could be drafted and submitted</w:t>
      </w:r>
      <w:r w:rsidR="0039403D">
        <w:rPr>
          <w:rFonts w:ascii="Times New Roman" w:eastAsia="Times New Roman" w:hAnsi="Times New Roman" w:cs="Times New Roman"/>
          <w:sz w:val="24"/>
          <w:szCs w:val="24"/>
          <w:lang w:eastAsia="en-GB"/>
        </w:rPr>
        <w:t xml:space="preserve">. </w:t>
      </w:r>
      <w:r w:rsidR="00FE6A38">
        <w:rPr>
          <w:rFonts w:ascii="Times New Roman" w:eastAsia="Times New Roman" w:hAnsi="Times New Roman" w:cs="Times New Roman"/>
          <w:sz w:val="24"/>
          <w:szCs w:val="24"/>
          <w:lang w:eastAsia="en-GB"/>
        </w:rPr>
        <w:t xml:space="preserve"> </w:t>
      </w:r>
      <w:r w:rsidR="00FE6A38" w:rsidRPr="0039403D">
        <w:rPr>
          <w:rFonts w:ascii="Times New Roman" w:eastAsia="Times New Roman" w:hAnsi="Times New Roman" w:cs="Times New Roman"/>
          <w:i/>
          <w:iCs/>
          <w:sz w:val="24"/>
          <w:szCs w:val="24"/>
          <w:lang w:eastAsia="en-GB"/>
        </w:rPr>
        <w:t xml:space="preserve">ACTION: Clerk </w:t>
      </w:r>
      <w:r w:rsidR="0039403D" w:rsidRPr="0039403D">
        <w:rPr>
          <w:rFonts w:ascii="Times New Roman" w:eastAsia="Times New Roman" w:hAnsi="Times New Roman" w:cs="Times New Roman"/>
          <w:i/>
          <w:iCs/>
          <w:sz w:val="24"/>
          <w:szCs w:val="24"/>
          <w:lang w:eastAsia="en-GB"/>
        </w:rPr>
        <w:t>schedule Extraordinary Meeting</w:t>
      </w:r>
      <w:r w:rsidR="0039403D">
        <w:rPr>
          <w:rFonts w:ascii="Times New Roman" w:eastAsia="Times New Roman" w:hAnsi="Times New Roman" w:cs="Times New Roman"/>
          <w:sz w:val="24"/>
          <w:szCs w:val="24"/>
          <w:lang w:eastAsia="en-GB"/>
        </w:rPr>
        <w:t>.</w:t>
      </w:r>
    </w:p>
    <w:p w14:paraId="7EBA78D9" w14:textId="77777777" w:rsidR="00A76DBD" w:rsidRDefault="00A76DBD" w:rsidP="0010436B">
      <w:pPr>
        <w:spacing w:before="100" w:beforeAutospacing="1" w:after="100" w:afterAutospacing="1" w:line="240" w:lineRule="auto"/>
        <w:contextualSpacing/>
        <w:rPr>
          <w:rFonts w:ascii="Times New Roman" w:eastAsia="Times New Roman" w:hAnsi="Times New Roman" w:cs="Times New Roman"/>
          <w:sz w:val="24"/>
          <w:szCs w:val="24"/>
          <w:lang w:eastAsia="en-GB"/>
        </w:rPr>
      </w:pPr>
    </w:p>
    <w:p w14:paraId="71161FD7" w14:textId="7896102F" w:rsidR="00A76DBD" w:rsidRDefault="00A76DBD" w:rsidP="0010436B">
      <w:pPr>
        <w:spacing w:before="100" w:beforeAutospacing="1" w:after="100" w:afterAutospacing="1" w:line="240" w:lineRule="auto"/>
        <w:contextualSpacing/>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With there being no further business, the meeting was brought to a close at </w:t>
      </w:r>
      <w:r w:rsidR="0039403D">
        <w:rPr>
          <w:rFonts w:ascii="Times New Roman" w:eastAsia="Times New Roman" w:hAnsi="Times New Roman" w:cs="Times New Roman"/>
          <w:sz w:val="24"/>
          <w:szCs w:val="24"/>
          <w:lang w:eastAsia="en-GB"/>
        </w:rPr>
        <w:t>8.03</w:t>
      </w:r>
      <w:r>
        <w:rPr>
          <w:rFonts w:ascii="Times New Roman" w:eastAsia="Times New Roman" w:hAnsi="Times New Roman" w:cs="Times New Roman"/>
          <w:sz w:val="24"/>
          <w:szCs w:val="24"/>
          <w:lang w:eastAsia="en-GB"/>
        </w:rPr>
        <w:t>pm.</w:t>
      </w:r>
    </w:p>
    <w:p w14:paraId="10BC3341" w14:textId="77777777" w:rsidR="00166519" w:rsidRDefault="00166519" w:rsidP="0010436B">
      <w:pPr>
        <w:spacing w:before="100" w:beforeAutospacing="1" w:after="100" w:afterAutospacing="1" w:line="240" w:lineRule="auto"/>
        <w:contextualSpacing/>
        <w:rPr>
          <w:rFonts w:ascii="Times New Roman" w:eastAsia="Times New Roman" w:hAnsi="Times New Roman" w:cs="Times New Roman"/>
          <w:sz w:val="24"/>
          <w:szCs w:val="24"/>
          <w:lang w:eastAsia="en-GB"/>
        </w:rPr>
      </w:pPr>
    </w:p>
    <w:p w14:paraId="69D2B73D" w14:textId="77777777" w:rsidR="00166519" w:rsidRDefault="00166519" w:rsidP="0010436B">
      <w:pPr>
        <w:spacing w:before="100" w:beforeAutospacing="1" w:after="100" w:afterAutospacing="1" w:line="240" w:lineRule="auto"/>
        <w:contextualSpacing/>
        <w:rPr>
          <w:rFonts w:ascii="Times New Roman" w:eastAsia="Times New Roman" w:hAnsi="Times New Roman" w:cs="Times New Roman"/>
          <w:sz w:val="24"/>
          <w:szCs w:val="24"/>
          <w:lang w:eastAsia="en-GB"/>
        </w:rPr>
      </w:pPr>
    </w:p>
    <w:p w14:paraId="289A7E45" w14:textId="77777777" w:rsidR="0047396C" w:rsidRDefault="0047396C" w:rsidP="0010436B">
      <w:pPr>
        <w:spacing w:before="100" w:beforeAutospacing="1" w:after="100" w:afterAutospacing="1" w:line="240" w:lineRule="auto"/>
        <w:contextualSpacing/>
        <w:rPr>
          <w:rFonts w:ascii="Times New Roman" w:eastAsia="Times New Roman" w:hAnsi="Times New Roman" w:cs="Times New Roman"/>
          <w:sz w:val="24"/>
          <w:szCs w:val="24"/>
          <w:lang w:eastAsia="en-GB"/>
        </w:rPr>
      </w:pPr>
    </w:p>
    <w:p w14:paraId="545167FF" w14:textId="77777777" w:rsidR="0047396C" w:rsidRDefault="0047396C" w:rsidP="0010436B">
      <w:pPr>
        <w:spacing w:before="100" w:beforeAutospacing="1" w:after="100" w:afterAutospacing="1" w:line="240" w:lineRule="auto"/>
        <w:contextualSpacing/>
        <w:rPr>
          <w:rFonts w:ascii="Times New Roman" w:eastAsia="Times New Roman" w:hAnsi="Times New Roman" w:cs="Times New Roman"/>
          <w:sz w:val="24"/>
          <w:szCs w:val="24"/>
          <w:lang w:eastAsia="en-GB"/>
        </w:rPr>
      </w:pPr>
    </w:p>
    <w:p w14:paraId="4C49717C" w14:textId="77777777" w:rsidR="00EE7882" w:rsidRDefault="00EE7882" w:rsidP="0010436B">
      <w:pPr>
        <w:spacing w:before="100" w:beforeAutospacing="1" w:after="100" w:afterAutospacing="1" w:line="240" w:lineRule="auto"/>
        <w:contextualSpacing/>
        <w:rPr>
          <w:rFonts w:ascii="Times New Roman" w:eastAsia="Times New Roman" w:hAnsi="Times New Roman" w:cs="Times New Roman"/>
          <w:sz w:val="24"/>
          <w:szCs w:val="24"/>
          <w:lang w:eastAsia="en-GB"/>
        </w:rPr>
      </w:pPr>
    </w:p>
    <w:p w14:paraId="0DBF5CBC" w14:textId="77777777" w:rsidR="00EE7882" w:rsidRDefault="00EE7882" w:rsidP="0010436B">
      <w:pPr>
        <w:spacing w:before="100" w:beforeAutospacing="1" w:after="100" w:afterAutospacing="1" w:line="240" w:lineRule="auto"/>
        <w:contextualSpacing/>
        <w:rPr>
          <w:rFonts w:ascii="Times New Roman" w:eastAsia="Times New Roman" w:hAnsi="Times New Roman" w:cs="Times New Roman"/>
          <w:sz w:val="24"/>
          <w:szCs w:val="24"/>
          <w:lang w:eastAsia="en-GB"/>
        </w:rPr>
      </w:pPr>
    </w:p>
    <w:p w14:paraId="40515C37" w14:textId="77777777" w:rsidR="00EE7882" w:rsidRDefault="00EE7882" w:rsidP="0010436B">
      <w:pPr>
        <w:spacing w:before="100" w:beforeAutospacing="1" w:after="100" w:afterAutospacing="1" w:line="240" w:lineRule="auto"/>
        <w:contextualSpacing/>
        <w:rPr>
          <w:rFonts w:ascii="Times New Roman" w:eastAsia="Times New Roman" w:hAnsi="Times New Roman" w:cs="Times New Roman"/>
          <w:sz w:val="24"/>
          <w:szCs w:val="24"/>
          <w:lang w:eastAsia="en-GB"/>
        </w:rPr>
      </w:pPr>
    </w:p>
    <w:p w14:paraId="4621628A" w14:textId="77777777" w:rsidR="00EE7882" w:rsidRDefault="00EE7882" w:rsidP="0010436B">
      <w:pPr>
        <w:spacing w:before="100" w:beforeAutospacing="1" w:after="100" w:afterAutospacing="1" w:line="240" w:lineRule="auto"/>
        <w:contextualSpacing/>
        <w:rPr>
          <w:rFonts w:ascii="Times New Roman" w:eastAsia="Times New Roman" w:hAnsi="Times New Roman" w:cs="Times New Roman"/>
          <w:sz w:val="24"/>
          <w:szCs w:val="24"/>
          <w:lang w:eastAsia="en-GB"/>
        </w:rPr>
      </w:pPr>
    </w:p>
    <w:p w14:paraId="44D4954D" w14:textId="77777777" w:rsidR="00EE7882" w:rsidRDefault="00EE7882" w:rsidP="0010436B">
      <w:pPr>
        <w:spacing w:before="100" w:beforeAutospacing="1" w:after="100" w:afterAutospacing="1" w:line="240" w:lineRule="auto"/>
        <w:contextualSpacing/>
        <w:rPr>
          <w:rFonts w:ascii="Times New Roman" w:eastAsia="Times New Roman" w:hAnsi="Times New Roman" w:cs="Times New Roman"/>
          <w:sz w:val="24"/>
          <w:szCs w:val="24"/>
          <w:lang w:eastAsia="en-GB"/>
        </w:rPr>
      </w:pPr>
    </w:p>
    <w:p w14:paraId="38A13CE0" w14:textId="77777777" w:rsidR="00EE7882" w:rsidRDefault="00EE7882" w:rsidP="0010436B">
      <w:pPr>
        <w:spacing w:before="100" w:beforeAutospacing="1" w:after="100" w:afterAutospacing="1" w:line="240" w:lineRule="auto"/>
        <w:contextualSpacing/>
        <w:rPr>
          <w:rFonts w:ascii="Times New Roman" w:eastAsia="Times New Roman" w:hAnsi="Times New Roman" w:cs="Times New Roman"/>
          <w:sz w:val="24"/>
          <w:szCs w:val="24"/>
          <w:lang w:eastAsia="en-GB"/>
        </w:rPr>
      </w:pPr>
    </w:p>
    <w:p w14:paraId="20BE216A" w14:textId="77777777" w:rsidR="00EE7882" w:rsidRDefault="00EE7882" w:rsidP="0010436B">
      <w:pPr>
        <w:spacing w:before="100" w:beforeAutospacing="1" w:after="100" w:afterAutospacing="1" w:line="240" w:lineRule="auto"/>
        <w:contextualSpacing/>
        <w:rPr>
          <w:rFonts w:ascii="Times New Roman" w:eastAsia="Times New Roman" w:hAnsi="Times New Roman" w:cs="Times New Roman"/>
          <w:sz w:val="24"/>
          <w:szCs w:val="24"/>
          <w:lang w:eastAsia="en-GB"/>
        </w:rPr>
      </w:pPr>
    </w:p>
    <w:p w14:paraId="6A7C23FC" w14:textId="77777777" w:rsidR="00EE7882" w:rsidRDefault="00EE7882" w:rsidP="0010436B">
      <w:pPr>
        <w:spacing w:before="100" w:beforeAutospacing="1" w:after="100" w:afterAutospacing="1" w:line="240" w:lineRule="auto"/>
        <w:contextualSpacing/>
        <w:rPr>
          <w:rFonts w:ascii="Times New Roman" w:eastAsia="Times New Roman" w:hAnsi="Times New Roman" w:cs="Times New Roman"/>
          <w:sz w:val="24"/>
          <w:szCs w:val="24"/>
          <w:lang w:eastAsia="en-GB"/>
        </w:rPr>
      </w:pPr>
    </w:p>
    <w:p w14:paraId="62A47763" w14:textId="77777777" w:rsidR="00EE7882" w:rsidRDefault="00EE7882" w:rsidP="0010436B">
      <w:pPr>
        <w:spacing w:before="100" w:beforeAutospacing="1" w:after="100" w:afterAutospacing="1" w:line="240" w:lineRule="auto"/>
        <w:contextualSpacing/>
        <w:rPr>
          <w:rFonts w:ascii="Times New Roman" w:eastAsia="Times New Roman" w:hAnsi="Times New Roman" w:cs="Times New Roman"/>
          <w:sz w:val="24"/>
          <w:szCs w:val="24"/>
          <w:lang w:eastAsia="en-GB"/>
        </w:rPr>
      </w:pPr>
    </w:p>
    <w:p w14:paraId="3B94CB74" w14:textId="77777777" w:rsidR="00EE7882" w:rsidRDefault="00EE7882" w:rsidP="0010436B">
      <w:pPr>
        <w:spacing w:before="100" w:beforeAutospacing="1" w:after="100" w:afterAutospacing="1" w:line="240" w:lineRule="auto"/>
        <w:contextualSpacing/>
        <w:rPr>
          <w:rFonts w:ascii="Times New Roman" w:eastAsia="Times New Roman" w:hAnsi="Times New Roman" w:cs="Times New Roman"/>
          <w:sz w:val="24"/>
          <w:szCs w:val="24"/>
          <w:lang w:eastAsia="en-GB"/>
        </w:rPr>
      </w:pPr>
    </w:p>
    <w:p w14:paraId="06075EDD" w14:textId="77777777" w:rsidR="00EE7882" w:rsidRDefault="00EE7882" w:rsidP="0010436B">
      <w:pPr>
        <w:spacing w:before="100" w:beforeAutospacing="1" w:after="100" w:afterAutospacing="1" w:line="240" w:lineRule="auto"/>
        <w:contextualSpacing/>
        <w:rPr>
          <w:rFonts w:ascii="Times New Roman" w:eastAsia="Times New Roman" w:hAnsi="Times New Roman" w:cs="Times New Roman"/>
          <w:sz w:val="24"/>
          <w:szCs w:val="24"/>
          <w:lang w:eastAsia="en-GB"/>
        </w:rPr>
      </w:pPr>
    </w:p>
    <w:p w14:paraId="157F8B77" w14:textId="77777777" w:rsidR="00EE7882" w:rsidRDefault="00EE7882" w:rsidP="0010436B">
      <w:pPr>
        <w:spacing w:before="100" w:beforeAutospacing="1" w:after="100" w:afterAutospacing="1" w:line="240" w:lineRule="auto"/>
        <w:contextualSpacing/>
        <w:rPr>
          <w:rFonts w:ascii="Times New Roman" w:eastAsia="Times New Roman" w:hAnsi="Times New Roman" w:cs="Times New Roman"/>
          <w:sz w:val="24"/>
          <w:szCs w:val="24"/>
          <w:lang w:eastAsia="en-GB"/>
        </w:rPr>
      </w:pPr>
    </w:p>
    <w:p w14:paraId="3CCB0115" w14:textId="77777777" w:rsidR="00EE7882" w:rsidRDefault="00EE7882" w:rsidP="0010436B">
      <w:pPr>
        <w:spacing w:before="100" w:beforeAutospacing="1" w:after="100" w:afterAutospacing="1" w:line="240" w:lineRule="auto"/>
        <w:contextualSpacing/>
        <w:rPr>
          <w:rFonts w:ascii="Times New Roman" w:eastAsia="Times New Roman" w:hAnsi="Times New Roman" w:cs="Times New Roman"/>
          <w:sz w:val="24"/>
          <w:szCs w:val="24"/>
          <w:lang w:eastAsia="en-GB"/>
        </w:rPr>
      </w:pPr>
    </w:p>
    <w:p w14:paraId="291482D6" w14:textId="77777777" w:rsidR="00EE7882" w:rsidRDefault="00EE7882" w:rsidP="0010436B">
      <w:pPr>
        <w:spacing w:before="100" w:beforeAutospacing="1" w:after="100" w:afterAutospacing="1" w:line="240" w:lineRule="auto"/>
        <w:contextualSpacing/>
        <w:rPr>
          <w:rFonts w:ascii="Times New Roman" w:eastAsia="Times New Roman" w:hAnsi="Times New Roman" w:cs="Times New Roman"/>
          <w:sz w:val="24"/>
          <w:szCs w:val="24"/>
          <w:lang w:eastAsia="en-GB"/>
        </w:rPr>
      </w:pPr>
    </w:p>
    <w:p w14:paraId="080E9AF1" w14:textId="77777777" w:rsidR="00EE7882" w:rsidRDefault="00EE7882" w:rsidP="0010436B">
      <w:pPr>
        <w:spacing w:before="100" w:beforeAutospacing="1" w:after="100" w:afterAutospacing="1" w:line="240" w:lineRule="auto"/>
        <w:contextualSpacing/>
        <w:rPr>
          <w:rFonts w:ascii="Times New Roman" w:eastAsia="Times New Roman" w:hAnsi="Times New Roman" w:cs="Times New Roman"/>
          <w:sz w:val="24"/>
          <w:szCs w:val="24"/>
          <w:lang w:eastAsia="en-GB"/>
        </w:rPr>
      </w:pPr>
    </w:p>
    <w:p w14:paraId="3E6B5906" w14:textId="77777777" w:rsidR="00EE7882" w:rsidRDefault="00EE7882" w:rsidP="0010436B">
      <w:pPr>
        <w:spacing w:before="100" w:beforeAutospacing="1" w:after="100" w:afterAutospacing="1" w:line="240" w:lineRule="auto"/>
        <w:contextualSpacing/>
        <w:rPr>
          <w:rFonts w:ascii="Times New Roman" w:eastAsia="Times New Roman" w:hAnsi="Times New Roman" w:cs="Times New Roman"/>
          <w:sz w:val="24"/>
          <w:szCs w:val="24"/>
          <w:lang w:eastAsia="en-GB"/>
        </w:rPr>
      </w:pPr>
    </w:p>
    <w:p w14:paraId="7BD25D50" w14:textId="77777777" w:rsidR="002A6417" w:rsidRDefault="002A6417" w:rsidP="0010436B">
      <w:pPr>
        <w:spacing w:before="100" w:beforeAutospacing="1" w:after="100" w:afterAutospacing="1" w:line="240" w:lineRule="auto"/>
        <w:contextualSpacing/>
        <w:rPr>
          <w:rFonts w:ascii="Times New Roman" w:eastAsia="Times New Roman" w:hAnsi="Times New Roman" w:cs="Times New Roman"/>
          <w:sz w:val="24"/>
          <w:szCs w:val="24"/>
          <w:lang w:eastAsia="en-GB"/>
        </w:rPr>
      </w:pPr>
    </w:p>
    <w:p w14:paraId="5AF0EEF9" w14:textId="5052B255" w:rsidR="0037138B" w:rsidRPr="002A6417" w:rsidRDefault="002A6417" w:rsidP="0037138B">
      <w:pPr>
        <w:pStyle w:val="Heading1"/>
        <w:rPr>
          <w:rFonts w:ascii="Book Antiqua" w:hAnsi="Book Antiqua"/>
          <w:i/>
          <w:iCs/>
          <w:u w:val="none"/>
          <w:lang w:eastAsia="en-GB"/>
        </w:rPr>
      </w:pPr>
      <w:r>
        <w:rPr>
          <w:rFonts w:ascii="Book Antiqua" w:hAnsi="Book Antiqua"/>
          <w:i/>
          <w:iCs/>
          <w:u w:val="none"/>
          <w:lang w:eastAsia="en-GB"/>
        </w:rPr>
        <w:t>*</w:t>
      </w:r>
      <w:r w:rsidR="0037138B" w:rsidRPr="002A6417">
        <w:rPr>
          <w:rFonts w:ascii="Book Antiqua" w:hAnsi="Book Antiqua"/>
          <w:i/>
          <w:iCs/>
          <w:u w:val="none"/>
          <w:lang w:eastAsia="en-GB"/>
        </w:rPr>
        <w:t>Appendices 1</w:t>
      </w:r>
    </w:p>
    <w:p w14:paraId="680CA1F1" w14:textId="77777777" w:rsidR="0037138B" w:rsidRPr="00AE5E7C" w:rsidRDefault="0037138B" w:rsidP="0037138B">
      <w:pPr>
        <w:jc w:val="center"/>
        <w:rPr>
          <w:rFonts w:ascii="Book Antiqua" w:hAnsi="Book Antiqua"/>
          <w:b/>
          <w:sz w:val="18"/>
          <w:szCs w:val="18"/>
        </w:rPr>
      </w:pPr>
    </w:p>
    <w:p w14:paraId="47AD9270" w14:textId="6385C8AD" w:rsidR="0037138B" w:rsidRDefault="0037138B" w:rsidP="0037138B">
      <w:pPr>
        <w:spacing w:line="240" w:lineRule="auto"/>
        <w:jc w:val="center"/>
        <w:rPr>
          <w:rFonts w:ascii="Book Antiqua" w:hAnsi="Book Antiqua"/>
          <w:b/>
          <w:bCs/>
          <w:iCs/>
        </w:rPr>
      </w:pPr>
      <w:r w:rsidRPr="002A6417">
        <w:rPr>
          <w:rFonts w:ascii="Book Antiqua" w:hAnsi="Book Antiqua"/>
          <w:b/>
          <w:bCs/>
          <w:iCs/>
        </w:rPr>
        <w:t>Report from District Councillor Cooper for 2024-2025</w:t>
      </w:r>
    </w:p>
    <w:p w14:paraId="2EC74538" w14:textId="77777777" w:rsidR="002A6417" w:rsidRPr="002A6417" w:rsidRDefault="002A6417" w:rsidP="0037138B">
      <w:pPr>
        <w:spacing w:line="240" w:lineRule="auto"/>
        <w:jc w:val="center"/>
        <w:rPr>
          <w:rFonts w:ascii="Book Antiqua" w:hAnsi="Book Antiqua"/>
          <w:b/>
          <w:bCs/>
          <w:iCs/>
        </w:rPr>
      </w:pPr>
    </w:p>
    <w:p w14:paraId="3AACBEB4" w14:textId="5A13F93C" w:rsidR="0047396C" w:rsidRDefault="00EE7882" w:rsidP="0010436B">
      <w:pPr>
        <w:spacing w:before="100" w:beforeAutospacing="1" w:after="100" w:afterAutospacing="1" w:line="240" w:lineRule="auto"/>
        <w:contextualSpacing/>
        <w:rPr>
          <w:rFonts w:ascii="Times New Roman" w:eastAsia="Times New Roman" w:hAnsi="Times New Roman" w:cs="Times New Roman"/>
          <w:sz w:val="24"/>
          <w:szCs w:val="24"/>
          <w:lang w:eastAsia="en-GB"/>
        </w:rPr>
      </w:pPr>
      <w:r w:rsidRPr="00EE7882">
        <w:rPr>
          <w:rFonts w:ascii="Times New Roman" w:eastAsia="Times New Roman" w:hAnsi="Times New Roman" w:cs="Times New Roman"/>
          <w:noProof/>
          <w:sz w:val="24"/>
          <w:szCs w:val="24"/>
          <w:lang w:eastAsia="en-GB"/>
        </w:rPr>
        <w:drawing>
          <wp:inline distT="0" distB="0" distL="0" distR="0" wp14:anchorId="4B4D6357" wp14:editId="31656F58">
            <wp:extent cx="6233160" cy="6123305"/>
            <wp:effectExtent l="0" t="0" r="0" b="0"/>
            <wp:docPr id="10942123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212364" name=""/>
                    <pic:cNvPicPr/>
                  </pic:nvPicPr>
                  <pic:blipFill rotWithShape="1">
                    <a:blip r:embed="rId7"/>
                    <a:srcRect t="-1" r="6211" b="669"/>
                    <a:stretch>
                      <a:fillRect/>
                    </a:stretch>
                  </pic:blipFill>
                  <pic:spPr bwMode="auto">
                    <a:xfrm>
                      <a:off x="0" y="0"/>
                      <a:ext cx="6233160" cy="6123305"/>
                    </a:xfrm>
                    <a:prstGeom prst="rect">
                      <a:avLst/>
                    </a:prstGeom>
                    <a:ln>
                      <a:noFill/>
                    </a:ln>
                    <a:extLst>
                      <a:ext uri="{53640926-AAD7-44D8-BBD7-CCE9431645EC}">
                        <a14:shadowObscured xmlns:a14="http://schemas.microsoft.com/office/drawing/2010/main"/>
                      </a:ext>
                    </a:extLst>
                  </pic:spPr>
                </pic:pic>
              </a:graphicData>
            </a:graphic>
          </wp:inline>
        </w:drawing>
      </w:r>
    </w:p>
    <w:p w14:paraId="6C5A1043" w14:textId="77777777" w:rsidR="002A6417" w:rsidRDefault="002A6417" w:rsidP="002748FE">
      <w:pPr>
        <w:pStyle w:val="Heading1"/>
        <w:rPr>
          <w:rFonts w:ascii="Book Antiqua" w:hAnsi="Book Antiqua"/>
          <w:lang w:eastAsia="en-GB"/>
        </w:rPr>
      </w:pPr>
    </w:p>
    <w:p w14:paraId="5B2A3EC8" w14:textId="77777777" w:rsidR="002A6417" w:rsidRDefault="002A6417" w:rsidP="002748FE">
      <w:pPr>
        <w:pStyle w:val="Heading1"/>
        <w:rPr>
          <w:rFonts w:ascii="Book Antiqua" w:hAnsi="Book Antiqua"/>
          <w:lang w:eastAsia="en-GB"/>
        </w:rPr>
      </w:pPr>
    </w:p>
    <w:p w14:paraId="5BD625C8" w14:textId="77777777" w:rsidR="002A6417" w:rsidRDefault="002A6417" w:rsidP="002748FE">
      <w:pPr>
        <w:pStyle w:val="Heading1"/>
        <w:rPr>
          <w:rFonts w:ascii="Book Antiqua" w:hAnsi="Book Antiqua"/>
          <w:lang w:eastAsia="en-GB"/>
        </w:rPr>
      </w:pPr>
    </w:p>
    <w:p w14:paraId="244E30D0" w14:textId="77777777" w:rsidR="002A6417" w:rsidRDefault="002A6417" w:rsidP="002748FE">
      <w:pPr>
        <w:pStyle w:val="Heading1"/>
        <w:rPr>
          <w:rFonts w:ascii="Book Antiqua" w:hAnsi="Book Antiqua"/>
          <w:lang w:eastAsia="en-GB"/>
        </w:rPr>
      </w:pPr>
    </w:p>
    <w:p w14:paraId="07DAC516" w14:textId="77777777" w:rsidR="002A6417" w:rsidRDefault="002A6417" w:rsidP="002748FE">
      <w:pPr>
        <w:pStyle w:val="Heading1"/>
        <w:rPr>
          <w:rFonts w:ascii="Book Antiqua" w:hAnsi="Book Antiqua"/>
          <w:lang w:eastAsia="en-GB"/>
        </w:rPr>
      </w:pPr>
    </w:p>
    <w:p w14:paraId="76E1B593" w14:textId="77777777" w:rsidR="002A6417" w:rsidRDefault="002A6417" w:rsidP="002748FE">
      <w:pPr>
        <w:pStyle w:val="Heading1"/>
        <w:rPr>
          <w:rFonts w:ascii="Book Antiqua" w:hAnsi="Book Antiqua"/>
          <w:lang w:eastAsia="en-GB"/>
        </w:rPr>
      </w:pPr>
    </w:p>
    <w:p w14:paraId="2FD3A7A4" w14:textId="77777777" w:rsidR="002A6417" w:rsidRDefault="002A6417" w:rsidP="002748FE">
      <w:pPr>
        <w:pStyle w:val="Heading1"/>
        <w:rPr>
          <w:rFonts w:ascii="Book Antiqua" w:hAnsi="Book Antiqua"/>
          <w:lang w:eastAsia="en-GB"/>
        </w:rPr>
      </w:pPr>
    </w:p>
    <w:p w14:paraId="6D8ABBFB" w14:textId="77777777" w:rsidR="002A6417" w:rsidRDefault="002A6417" w:rsidP="002748FE">
      <w:pPr>
        <w:pStyle w:val="Heading1"/>
        <w:rPr>
          <w:rFonts w:ascii="Book Antiqua" w:hAnsi="Book Antiqua"/>
          <w:lang w:eastAsia="en-GB"/>
        </w:rPr>
      </w:pPr>
    </w:p>
    <w:p w14:paraId="71CE6EE3" w14:textId="77777777" w:rsidR="002A6417" w:rsidRDefault="002A6417" w:rsidP="002748FE">
      <w:pPr>
        <w:pStyle w:val="Heading1"/>
        <w:rPr>
          <w:rFonts w:ascii="Book Antiqua" w:hAnsi="Book Antiqua"/>
          <w:lang w:eastAsia="en-GB"/>
        </w:rPr>
      </w:pPr>
    </w:p>
    <w:p w14:paraId="3B649DE4" w14:textId="77777777" w:rsidR="002A6417" w:rsidRDefault="002A6417" w:rsidP="002748FE">
      <w:pPr>
        <w:pStyle w:val="Heading1"/>
        <w:rPr>
          <w:rFonts w:ascii="Book Antiqua" w:hAnsi="Book Antiqua"/>
          <w:lang w:eastAsia="en-GB"/>
        </w:rPr>
      </w:pPr>
    </w:p>
    <w:p w14:paraId="1A679674" w14:textId="77777777" w:rsidR="002A6417" w:rsidRPr="002A6417" w:rsidRDefault="002A6417" w:rsidP="002A6417">
      <w:pPr>
        <w:rPr>
          <w:lang w:eastAsia="en-GB"/>
        </w:rPr>
      </w:pPr>
    </w:p>
    <w:p w14:paraId="01E3947F" w14:textId="77777777" w:rsidR="002A6417" w:rsidRPr="002A6417" w:rsidRDefault="002A6417" w:rsidP="002748FE">
      <w:pPr>
        <w:pStyle w:val="Heading1"/>
        <w:rPr>
          <w:rFonts w:ascii="Book Antiqua" w:hAnsi="Book Antiqua"/>
          <w:u w:val="none"/>
          <w:lang w:eastAsia="en-GB"/>
        </w:rPr>
      </w:pPr>
    </w:p>
    <w:p w14:paraId="17A298BD" w14:textId="77777777" w:rsidR="002A6417" w:rsidRPr="002A6417" w:rsidRDefault="002A6417" w:rsidP="002748FE">
      <w:pPr>
        <w:pStyle w:val="Heading1"/>
        <w:rPr>
          <w:rFonts w:ascii="Book Antiqua" w:hAnsi="Book Antiqua"/>
          <w:u w:val="none"/>
          <w:lang w:eastAsia="en-GB"/>
        </w:rPr>
      </w:pPr>
    </w:p>
    <w:p w14:paraId="58B457A6" w14:textId="24F26DB8" w:rsidR="002748FE" w:rsidRPr="00472C81" w:rsidRDefault="002B0467" w:rsidP="002748FE">
      <w:pPr>
        <w:pStyle w:val="Heading1"/>
        <w:rPr>
          <w:rFonts w:ascii="Book Antiqua" w:hAnsi="Book Antiqua"/>
          <w:i/>
          <w:iCs/>
          <w:u w:val="none"/>
          <w:lang w:eastAsia="en-GB"/>
        </w:rPr>
      </w:pPr>
      <w:r w:rsidRPr="00472C81">
        <w:rPr>
          <w:rFonts w:ascii="Book Antiqua" w:hAnsi="Book Antiqua"/>
          <w:i/>
          <w:iCs/>
          <w:u w:val="none"/>
          <w:lang w:eastAsia="en-GB"/>
        </w:rPr>
        <w:t>*</w:t>
      </w:r>
      <w:r w:rsidR="002748FE" w:rsidRPr="00472C81">
        <w:rPr>
          <w:rFonts w:ascii="Book Antiqua" w:hAnsi="Book Antiqua"/>
          <w:i/>
          <w:iCs/>
          <w:u w:val="none"/>
          <w:lang w:eastAsia="en-GB"/>
        </w:rPr>
        <w:t>Appendices 2</w:t>
      </w:r>
    </w:p>
    <w:p w14:paraId="19934E41" w14:textId="77777777" w:rsidR="002748FE" w:rsidRPr="002A6417" w:rsidRDefault="002748FE" w:rsidP="002748FE">
      <w:pPr>
        <w:jc w:val="center"/>
        <w:rPr>
          <w:rFonts w:ascii="Book Antiqua" w:hAnsi="Book Antiqua"/>
          <w:b/>
          <w:sz w:val="18"/>
          <w:szCs w:val="18"/>
        </w:rPr>
      </w:pPr>
    </w:p>
    <w:p w14:paraId="432DCA03" w14:textId="27B42A50" w:rsidR="002748FE" w:rsidRPr="002B0467" w:rsidRDefault="002748FE" w:rsidP="002748FE">
      <w:pPr>
        <w:spacing w:line="240" w:lineRule="auto"/>
        <w:jc w:val="center"/>
        <w:rPr>
          <w:rFonts w:ascii="Book Antiqua" w:hAnsi="Book Antiqua"/>
          <w:b/>
          <w:bCs/>
          <w:iCs/>
        </w:rPr>
      </w:pPr>
      <w:r w:rsidRPr="002B0467">
        <w:rPr>
          <w:rFonts w:ascii="Book Antiqua" w:hAnsi="Book Antiqua"/>
          <w:b/>
          <w:bCs/>
          <w:iCs/>
        </w:rPr>
        <w:t>Report from District Councillor Pennell for 2024-2025</w:t>
      </w:r>
    </w:p>
    <w:p w14:paraId="3CFA674A" w14:textId="77777777" w:rsidR="0047396C" w:rsidRDefault="0047396C" w:rsidP="0010436B">
      <w:pPr>
        <w:spacing w:before="100" w:beforeAutospacing="1" w:after="100" w:afterAutospacing="1" w:line="240" w:lineRule="auto"/>
        <w:contextualSpacing/>
        <w:rPr>
          <w:rFonts w:ascii="Times New Roman" w:eastAsia="Times New Roman" w:hAnsi="Times New Roman" w:cs="Times New Roman"/>
          <w:sz w:val="24"/>
          <w:szCs w:val="24"/>
          <w:lang w:eastAsia="en-GB"/>
        </w:rPr>
      </w:pPr>
    </w:p>
    <w:p w14:paraId="2197BA16" w14:textId="77777777" w:rsidR="002B0467" w:rsidRDefault="002B0467" w:rsidP="0010436B">
      <w:pPr>
        <w:spacing w:before="100" w:beforeAutospacing="1" w:after="100" w:afterAutospacing="1" w:line="240" w:lineRule="auto"/>
        <w:contextualSpacing/>
        <w:rPr>
          <w:rFonts w:ascii="Times New Roman" w:eastAsia="Times New Roman" w:hAnsi="Times New Roman" w:cs="Times New Roman"/>
          <w:sz w:val="24"/>
          <w:szCs w:val="24"/>
          <w:lang w:eastAsia="en-GB"/>
        </w:rPr>
      </w:pPr>
    </w:p>
    <w:p w14:paraId="7A8636E6" w14:textId="1FF7696C" w:rsidR="002B0467" w:rsidRDefault="00090B06" w:rsidP="0010436B">
      <w:pPr>
        <w:spacing w:before="100" w:beforeAutospacing="1" w:after="100" w:afterAutospacing="1" w:line="240" w:lineRule="auto"/>
        <w:contextualSpacing/>
        <w:rPr>
          <w:rFonts w:ascii="Times New Roman" w:eastAsia="Times New Roman" w:hAnsi="Times New Roman" w:cs="Times New Roman"/>
          <w:sz w:val="24"/>
          <w:szCs w:val="24"/>
          <w:lang w:eastAsia="en-GB"/>
        </w:rPr>
      </w:pPr>
      <w:r w:rsidRPr="00090B06">
        <w:rPr>
          <w:rFonts w:ascii="Times New Roman" w:eastAsia="Times New Roman" w:hAnsi="Times New Roman" w:cs="Times New Roman"/>
          <w:noProof/>
          <w:sz w:val="24"/>
          <w:szCs w:val="24"/>
          <w:lang w:eastAsia="en-GB"/>
        </w:rPr>
        <w:drawing>
          <wp:inline distT="0" distB="0" distL="0" distR="0" wp14:anchorId="719420BC" wp14:editId="26D65CC3">
            <wp:extent cx="6484529" cy="3151505"/>
            <wp:effectExtent l="0" t="0" r="0" b="0"/>
            <wp:docPr id="21105528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552870" name=""/>
                    <pic:cNvPicPr/>
                  </pic:nvPicPr>
                  <pic:blipFill rotWithShape="1">
                    <a:blip r:embed="rId8"/>
                    <a:srcRect l="585" t="13401"/>
                    <a:stretch>
                      <a:fillRect/>
                    </a:stretch>
                  </pic:blipFill>
                  <pic:spPr bwMode="auto">
                    <a:xfrm>
                      <a:off x="0" y="0"/>
                      <a:ext cx="6494730" cy="3156463"/>
                    </a:xfrm>
                    <a:prstGeom prst="rect">
                      <a:avLst/>
                    </a:prstGeom>
                    <a:ln>
                      <a:noFill/>
                    </a:ln>
                    <a:extLst>
                      <a:ext uri="{53640926-AAD7-44D8-BBD7-CCE9431645EC}">
                        <a14:shadowObscured xmlns:a14="http://schemas.microsoft.com/office/drawing/2010/main"/>
                      </a:ext>
                    </a:extLst>
                  </pic:spPr>
                </pic:pic>
              </a:graphicData>
            </a:graphic>
          </wp:inline>
        </w:drawing>
      </w:r>
    </w:p>
    <w:p w14:paraId="1B6FF84B" w14:textId="77777777" w:rsidR="002B0467" w:rsidRDefault="002B0467" w:rsidP="0010436B">
      <w:pPr>
        <w:spacing w:before="100" w:beforeAutospacing="1" w:after="100" w:afterAutospacing="1" w:line="240" w:lineRule="auto"/>
        <w:contextualSpacing/>
        <w:rPr>
          <w:rFonts w:ascii="Times New Roman" w:eastAsia="Times New Roman" w:hAnsi="Times New Roman" w:cs="Times New Roman"/>
          <w:sz w:val="24"/>
          <w:szCs w:val="24"/>
          <w:lang w:eastAsia="en-GB"/>
        </w:rPr>
      </w:pPr>
    </w:p>
    <w:p w14:paraId="3FF1F68F" w14:textId="77777777" w:rsidR="002B0467" w:rsidRDefault="002B0467" w:rsidP="0010436B">
      <w:pPr>
        <w:spacing w:before="100" w:beforeAutospacing="1" w:after="100" w:afterAutospacing="1" w:line="240" w:lineRule="auto"/>
        <w:contextualSpacing/>
        <w:rPr>
          <w:rFonts w:ascii="Times New Roman" w:eastAsia="Times New Roman" w:hAnsi="Times New Roman" w:cs="Times New Roman"/>
          <w:sz w:val="24"/>
          <w:szCs w:val="24"/>
          <w:lang w:eastAsia="en-GB"/>
        </w:rPr>
      </w:pPr>
    </w:p>
    <w:p w14:paraId="6BAA8B9E" w14:textId="77777777" w:rsidR="002B0467" w:rsidRDefault="002B0467" w:rsidP="0010436B">
      <w:pPr>
        <w:spacing w:before="100" w:beforeAutospacing="1" w:after="100" w:afterAutospacing="1" w:line="240" w:lineRule="auto"/>
        <w:contextualSpacing/>
        <w:rPr>
          <w:rFonts w:ascii="Times New Roman" w:eastAsia="Times New Roman" w:hAnsi="Times New Roman" w:cs="Times New Roman"/>
          <w:sz w:val="24"/>
          <w:szCs w:val="24"/>
          <w:lang w:eastAsia="en-GB"/>
        </w:rPr>
      </w:pPr>
    </w:p>
    <w:p w14:paraId="0CF620F0" w14:textId="77777777" w:rsidR="002B0467" w:rsidRDefault="002B0467" w:rsidP="0010436B">
      <w:pPr>
        <w:spacing w:before="100" w:beforeAutospacing="1" w:after="100" w:afterAutospacing="1" w:line="240" w:lineRule="auto"/>
        <w:contextualSpacing/>
        <w:rPr>
          <w:rFonts w:ascii="Times New Roman" w:eastAsia="Times New Roman" w:hAnsi="Times New Roman" w:cs="Times New Roman"/>
          <w:sz w:val="24"/>
          <w:szCs w:val="24"/>
          <w:lang w:eastAsia="en-GB"/>
        </w:rPr>
      </w:pPr>
    </w:p>
    <w:p w14:paraId="7950BD85" w14:textId="77777777" w:rsidR="002B0467" w:rsidRDefault="002B0467" w:rsidP="0010436B">
      <w:pPr>
        <w:spacing w:before="100" w:beforeAutospacing="1" w:after="100" w:afterAutospacing="1" w:line="240" w:lineRule="auto"/>
        <w:contextualSpacing/>
        <w:rPr>
          <w:rFonts w:ascii="Times New Roman" w:eastAsia="Times New Roman" w:hAnsi="Times New Roman" w:cs="Times New Roman"/>
          <w:sz w:val="24"/>
          <w:szCs w:val="24"/>
          <w:lang w:eastAsia="en-GB"/>
        </w:rPr>
      </w:pPr>
    </w:p>
    <w:p w14:paraId="370E09DD" w14:textId="77777777" w:rsidR="002B0467" w:rsidRDefault="002B0467" w:rsidP="0010436B">
      <w:pPr>
        <w:spacing w:before="100" w:beforeAutospacing="1" w:after="100" w:afterAutospacing="1" w:line="240" w:lineRule="auto"/>
        <w:contextualSpacing/>
        <w:rPr>
          <w:rFonts w:ascii="Times New Roman" w:eastAsia="Times New Roman" w:hAnsi="Times New Roman" w:cs="Times New Roman"/>
          <w:sz w:val="24"/>
          <w:szCs w:val="24"/>
          <w:lang w:eastAsia="en-GB"/>
        </w:rPr>
      </w:pPr>
    </w:p>
    <w:p w14:paraId="177611E2" w14:textId="77777777" w:rsidR="002B0467" w:rsidRDefault="002B0467" w:rsidP="0010436B">
      <w:pPr>
        <w:spacing w:before="100" w:beforeAutospacing="1" w:after="100" w:afterAutospacing="1" w:line="240" w:lineRule="auto"/>
        <w:contextualSpacing/>
        <w:rPr>
          <w:rFonts w:ascii="Times New Roman" w:eastAsia="Times New Roman" w:hAnsi="Times New Roman" w:cs="Times New Roman"/>
          <w:sz w:val="24"/>
          <w:szCs w:val="24"/>
          <w:lang w:eastAsia="en-GB"/>
        </w:rPr>
      </w:pPr>
    </w:p>
    <w:p w14:paraId="2AEAD8E5" w14:textId="77777777" w:rsidR="002B0467" w:rsidRDefault="002B0467" w:rsidP="0010436B">
      <w:pPr>
        <w:spacing w:before="100" w:beforeAutospacing="1" w:after="100" w:afterAutospacing="1" w:line="240" w:lineRule="auto"/>
        <w:contextualSpacing/>
        <w:rPr>
          <w:rFonts w:ascii="Times New Roman" w:eastAsia="Times New Roman" w:hAnsi="Times New Roman" w:cs="Times New Roman"/>
          <w:sz w:val="24"/>
          <w:szCs w:val="24"/>
          <w:lang w:eastAsia="en-GB"/>
        </w:rPr>
      </w:pPr>
    </w:p>
    <w:p w14:paraId="34F2F829" w14:textId="77777777" w:rsidR="002B0467" w:rsidRDefault="002B0467" w:rsidP="0010436B">
      <w:pPr>
        <w:spacing w:before="100" w:beforeAutospacing="1" w:after="100" w:afterAutospacing="1" w:line="240" w:lineRule="auto"/>
        <w:contextualSpacing/>
        <w:rPr>
          <w:rFonts w:ascii="Times New Roman" w:eastAsia="Times New Roman" w:hAnsi="Times New Roman" w:cs="Times New Roman"/>
          <w:sz w:val="24"/>
          <w:szCs w:val="24"/>
          <w:lang w:eastAsia="en-GB"/>
        </w:rPr>
      </w:pPr>
    </w:p>
    <w:p w14:paraId="3D106DF2" w14:textId="77777777" w:rsidR="002B0467" w:rsidRDefault="002B0467" w:rsidP="0010436B">
      <w:pPr>
        <w:spacing w:before="100" w:beforeAutospacing="1" w:after="100" w:afterAutospacing="1" w:line="240" w:lineRule="auto"/>
        <w:contextualSpacing/>
        <w:rPr>
          <w:rFonts w:ascii="Times New Roman" w:eastAsia="Times New Roman" w:hAnsi="Times New Roman" w:cs="Times New Roman"/>
          <w:sz w:val="24"/>
          <w:szCs w:val="24"/>
          <w:lang w:eastAsia="en-GB"/>
        </w:rPr>
      </w:pPr>
    </w:p>
    <w:p w14:paraId="2B380117" w14:textId="77777777" w:rsidR="002B0467" w:rsidRDefault="002B0467" w:rsidP="0010436B">
      <w:pPr>
        <w:spacing w:before="100" w:beforeAutospacing="1" w:after="100" w:afterAutospacing="1" w:line="240" w:lineRule="auto"/>
        <w:contextualSpacing/>
        <w:rPr>
          <w:rFonts w:ascii="Times New Roman" w:eastAsia="Times New Roman" w:hAnsi="Times New Roman" w:cs="Times New Roman"/>
          <w:sz w:val="24"/>
          <w:szCs w:val="24"/>
          <w:lang w:eastAsia="en-GB"/>
        </w:rPr>
      </w:pPr>
    </w:p>
    <w:p w14:paraId="5E7FBD0E" w14:textId="77777777" w:rsidR="002B0467" w:rsidRDefault="002B0467" w:rsidP="0010436B">
      <w:pPr>
        <w:spacing w:before="100" w:beforeAutospacing="1" w:after="100" w:afterAutospacing="1" w:line="240" w:lineRule="auto"/>
        <w:contextualSpacing/>
        <w:rPr>
          <w:rFonts w:ascii="Times New Roman" w:eastAsia="Times New Roman" w:hAnsi="Times New Roman" w:cs="Times New Roman"/>
          <w:sz w:val="24"/>
          <w:szCs w:val="24"/>
          <w:lang w:eastAsia="en-GB"/>
        </w:rPr>
      </w:pPr>
    </w:p>
    <w:p w14:paraId="2DA62A85" w14:textId="77777777" w:rsidR="002B0467" w:rsidRDefault="002B0467" w:rsidP="0010436B">
      <w:pPr>
        <w:spacing w:before="100" w:beforeAutospacing="1" w:after="100" w:afterAutospacing="1" w:line="240" w:lineRule="auto"/>
        <w:contextualSpacing/>
        <w:rPr>
          <w:rFonts w:ascii="Times New Roman" w:eastAsia="Times New Roman" w:hAnsi="Times New Roman" w:cs="Times New Roman"/>
          <w:sz w:val="24"/>
          <w:szCs w:val="24"/>
          <w:lang w:eastAsia="en-GB"/>
        </w:rPr>
      </w:pPr>
    </w:p>
    <w:p w14:paraId="29700864" w14:textId="77777777" w:rsidR="002B0467" w:rsidRDefault="002B0467" w:rsidP="0010436B">
      <w:pPr>
        <w:spacing w:before="100" w:beforeAutospacing="1" w:after="100" w:afterAutospacing="1" w:line="240" w:lineRule="auto"/>
        <w:contextualSpacing/>
        <w:rPr>
          <w:rFonts w:ascii="Times New Roman" w:eastAsia="Times New Roman" w:hAnsi="Times New Roman" w:cs="Times New Roman"/>
          <w:sz w:val="24"/>
          <w:szCs w:val="24"/>
          <w:lang w:eastAsia="en-GB"/>
        </w:rPr>
      </w:pPr>
    </w:p>
    <w:p w14:paraId="4CCF696C" w14:textId="77777777" w:rsidR="002B0467" w:rsidRDefault="002B0467" w:rsidP="0010436B">
      <w:pPr>
        <w:spacing w:before="100" w:beforeAutospacing="1" w:after="100" w:afterAutospacing="1" w:line="240" w:lineRule="auto"/>
        <w:contextualSpacing/>
        <w:rPr>
          <w:rFonts w:ascii="Times New Roman" w:eastAsia="Times New Roman" w:hAnsi="Times New Roman" w:cs="Times New Roman"/>
          <w:sz w:val="24"/>
          <w:szCs w:val="24"/>
          <w:lang w:eastAsia="en-GB"/>
        </w:rPr>
      </w:pPr>
    </w:p>
    <w:p w14:paraId="0ADD3A3E" w14:textId="77777777" w:rsidR="002B0467" w:rsidRDefault="002B0467" w:rsidP="0010436B">
      <w:pPr>
        <w:spacing w:before="100" w:beforeAutospacing="1" w:after="100" w:afterAutospacing="1" w:line="240" w:lineRule="auto"/>
        <w:contextualSpacing/>
        <w:rPr>
          <w:rFonts w:ascii="Times New Roman" w:eastAsia="Times New Roman" w:hAnsi="Times New Roman" w:cs="Times New Roman"/>
          <w:sz w:val="24"/>
          <w:szCs w:val="24"/>
          <w:lang w:eastAsia="en-GB"/>
        </w:rPr>
      </w:pPr>
    </w:p>
    <w:p w14:paraId="55AD53E8" w14:textId="77777777" w:rsidR="002B0467" w:rsidRDefault="002B0467" w:rsidP="0010436B">
      <w:pPr>
        <w:spacing w:before="100" w:beforeAutospacing="1" w:after="100" w:afterAutospacing="1" w:line="240" w:lineRule="auto"/>
        <w:contextualSpacing/>
        <w:rPr>
          <w:rFonts w:ascii="Times New Roman" w:eastAsia="Times New Roman" w:hAnsi="Times New Roman" w:cs="Times New Roman"/>
          <w:sz w:val="24"/>
          <w:szCs w:val="24"/>
          <w:lang w:eastAsia="en-GB"/>
        </w:rPr>
      </w:pPr>
    </w:p>
    <w:p w14:paraId="35F55F03" w14:textId="77777777" w:rsidR="002B0467" w:rsidRDefault="002B0467" w:rsidP="0010436B">
      <w:pPr>
        <w:spacing w:before="100" w:beforeAutospacing="1" w:after="100" w:afterAutospacing="1" w:line="240" w:lineRule="auto"/>
        <w:contextualSpacing/>
        <w:rPr>
          <w:rFonts w:ascii="Times New Roman" w:eastAsia="Times New Roman" w:hAnsi="Times New Roman" w:cs="Times New Roman"/>
          <w:sz w:val="24"/>
          <w:szCs w:val="24"/>
          <w:lang w:eastAsia="en-GB"/>
        </w:rPr>
      </w:pPr>
    </w:p>
    <w:p w14:paraId="4BAACB11" w14:textId="77777777" w:rsidR="002B0467" w:rsidRDefault="002B0467" w:rsidP="0010436B">
      <w:pPr>
        <w:spacing w:before="100" w:beforeAutospacing="1" w:after="100" w:afterAutospacing="1" w:line="240" w:lineRule="auto"/>
        <w:contextualSpacing/>
        <w:rPr>
          <w:rFonts w:ascii="Times New Roman" w:eastAsia="Times New Roman" w:hAnsi="Times New Roman" w:cs="Times New Roman"/>
          <w:sz w:val="24"/>
          <w:szCs w:val="24"/>
          <w:lang w:eastAsia="en-GB"/>
        </w:rPr>
      </w:pPr>
    </w:p>
    <w:p w14:paraId="2FDB8F74" w14:textId="77777777" w:rsidR="002B0467" w:rsidRDefault="002B0467" w:rsidP="0010436B">
      <w:pPr>
        <w:spacing w:before="100" w:beforeAutospacing="1" w:after="100" w:afterAutospacing="1" w:line="240" w:lineRule="auto"/>
        <w:contextualSpacing/>
        <w:rPr>
          <w:rFonts w:ascii="Times New Roman" w:eastAsia="Times New Roman" w:hAnsi="Times New Roman" w:cs="Times New Roman"/>
          <w:sz w:val="24"/>
          <w:szCs w:val="24"/>
          <w:lang w:eastAsia="en-GB"/>
        </w:rPr>
      </w:pPr>
    </w:p>
    <w:p w14:paraId="4BCCC88D" w14:textId="77777777" w:rsidR="002B0467" w:rsidRDefault="002B0467" w:rsidP="0010436B">
      <w:pPr>
        <w:spacing w:before="100" w:beforeAutospacing="1" w:after="100" w:afterAutospacing="1" w:line="240" w:lineRule="auto"/>
        <w:contextualSpacing/>
        <w:rPr>
          <w:rFonts w:ascii="Times New Roman" w:eastAsia="Times New Roman" w:hAnsi="Times New Roman" w:cs="Times New Roman"/>
          <w:sz w:val="24"/>
          <w:szCs w:val="24"/>
          <w:lang w:eastAsia="en-GB"/>
        </w:rPr>
      </w:pPr>
    </w:p>
    <w:p w14:paraId="6B03C689" w14:textId="77777777" w:rsidR="002B0467" w:rsidRDefault="002B0467" w:rsidP="0010436B">
      <w:pPr>
        <w:spacing w:before="100" w:beforeAutospacing="1" w:after="100" w:afterAutospacing="1" w:line="240" w:lineRule="auto"/>
        <w:contextualSpacing/>
        <w:rPr>
          <w:rFonts w:ascii="Times New Roman" w:eastAsia="Times New Roman" w:hAnsi="Times New Roman" w:cs="Times New Roman"/>
          <w:sz w:val="24"/>
          <w:szCs w:val="24"/>
          <w:lang w:eastAsia="en-GB"/>
        </w:rPr>
      </w:pPr>
    </w:p>
    <w:p w14:paraId="7960A545" w14:textId="77777777" w:rsidR="002B0467" w:rsidRDefault="002B0467" w:rsidP="0010436B">
      <w:pPr>
        <w:spacing w:before="100" w:beforeAutospacing="1" w:after="100" w:afterAutospacing="1" w:line="240" w:lineRule="auto"/>
        <w:contextualSpacing/>
        <w:rPr>
          <w:rFonts w:ascii="Times New Roman" w:eastAsia="Times New Roman" w:hAnsi="Times New Roman" w:cs="Times New Roman"/>
          <w:sz w:val="24"/>
          <w:szCs w:val="24"/>
          <w:lang w:eastAsia="en-GB"/>
        </w:rPr>
      </w:pPr>
    </w:p>
    <w:p w14:paraId="2A8A7843" w14:textId="77777777" w:rsidR="002B0467" w:rsidRDefault="002B0467" w:rsidP="0010436B">
      <w:pPr>
        <w:spacing w:before="100" w:beforeAutospacing="1" w:after="100" w:afterAutospacing="1" w:line="240" w:lineRule="auto"/>
        <w:contextualSpacing/>
        <w:rPr>
          <w:rFonts w:ascii="Times New Roman" w:eastAsia="Times New Roman" w:hAnsi="Times New Roman" w:cs="Times New Roman"/>
          <w:sz w:val="24"/>
          <w:szCs w:val="24"/>
          <w:lang w:eastAsia="en-GB"/>
        </w:rPr>
      </w:pPr>
    </w:p>
    <w:p w14:paraId="7E87852B" w14:textId="77777777" w:rsidR="002B0467" w:rsidRDefault="002B0467" w:rsidP="0010436B">
      <w:pPr>
        <w:spacing w:before="100" w:beforeAutospacing="1" w:after="100" w:afterAutospacing="1" w:line="240" w:lineRule="auto"/>
        <w:contextualSpacing/>
        <w:rPr>
          <w:rFonts w:ascii="Times New Roman" w:eastAsia="Times New Roman" w:hAnsi="Times New Roman" w:cs="Times New Roman"/>
          <w:sz w:val="24"/>
          <w:szCs w:val="24"/>
          <w:lang w:eastAsia="en-GB"/>
        </w:rPr>
      </w:pPr>
    </w:p>
    <w:p w14:paraId="73F151F4" w14:textId="77777777" w:rsidR="002B0467" w:rsidRDefault="002B0467" w:rsidP="0010436B">
      <w:pPr>
        <w:spacing w:before="100" w:beforeAutospacing="1" w:after="100" w:afterAutospacing="1" w:line="240" w:lineRule="auto"/>
        <w:contextualSpacing/>
        <w:rPr>
          <w:rFonts w:ascii="Times New Roman" w:eastAsia="Times New Roman" w:hAnsi="Times New Roman" w:cs="Times New Roman"/>
          <w:sz w:val="24"/>
          <w:szCs w:val="24"/>
          <w:lang w:eastAsia="en-GB"/>
        </w:rPr>
      </w:pPr>
    </w:p>
    <w:p w14:paraId="73F465E8" w14:textId="77777777" w:rsidR="002B0467" w:rsidRDefault="002B0467" w:rsidP="0010436B">
      <w:pPr>
        <w:spacing w:before="100" w:beforeAutospacing="1" w:after="100" w:afterAutospacing="1" w:line="240" w:lineRule="auto"/>
        <w:contextualSpacing/>
        <w:rPr>
          <w:rFonts w:ascii="Times New Roman" w:eastAsia="Times New Roman" w:hAnsi="Times New Roman" w:cs="Times New Roman"/>
          <w:sz w:val="24"/>
          <w:szCs w:val="24"/>
          <w:lang w:eastAsia="en-GB"/>
        </w:rPr>
      </w:pPr>
    </w:p>
    <w:p w14:paraId="63A4AECB" w14:textId="77777777" w:rsidR="002B0467" w:rsidRDefault="002B0467" w:rsidP="0010436B">
      <w:pPr>
        <w:spacing w:before="100" w:beforeAutospacing="1" w:after="100" w:afterAutospacing="1" w:line="240" w:lineRule="auto"/>
        <w:contextualSpacing/>
        <w:rPr>
          <w:rFonts w:ascii="Times New Roman" w:eastAsia="Times New Roman" w:hAnsi="Times New Roman" w:cs="Times New Roman"/>
          <w:sz w:val="24"/>
          <w:szCs w:val="24"/>
          <w:lang w:eastAsia="en-GB"/>
        </w:rPr>
      </w:pPr>
    </w:p>
    <w:p w14:paraId="49007D0E" w14:textId="0367F1C2" w:rsidR="002748FE" w:rsidRPr="00472C81" w:rsidRDefault="002B0467" w:rsidP="002748FE">
      <w:pPr>
        <w:pStyle w:val="Heading1"/>
        <w:rPr>
          <w:rFonts w:ascii="Book Antiqua" w:hAnsi="Book Antiqua"/>
          <w:i/>
          <w:iCs/>
          <w:u w:val="none"/>
          <w:lang w:eastAsia="en-GB"/>
        </w:rPr>
      </w:pPr>
      <w:r w:rsidRPr="00472C81">
        <w:rPr>
          <w:rFonts w:ascii="Book Antiqua" w:hAnsi="Book Antiqua"/>
          <w:i/>
          <w:iCs/>
          <w:u w:val="none"/>
          <w:lang w:eastAsia="en-GB"/>
        </w:rPr>
        <w:lastRenderedPageBreak/>
        <w:t>*</w:t>
      </w:r>
      <w:r w:rsidR="002748FE" w:rsidRPr="00472C81">
        <w:rPr>
          <w:rFonts w:ascii="Book Antiqua" w:hAnsi="Book Antiqua"/>
          <w:i/>
          <w:iCs/>
          <w:u w:val="none"/>
          <w:lang w:eastAsia="en-GB"/>
        </w:rPr>
        <w:t>Appendices 3</w:t>
      </w:r>
    </w:p>
    <w:p w14:paraId="32CA6392" w14:textId="77777777" w:rsidR="002748FE" w:rsidRPr="002A6417" w:rsidRDefault="002748FE" w:rsidP="002748FE">
      <w:pPr>
        <w:jc w:val="center"/>
        <w:rPr>
          <w:rFonts w:ascii="Book Antiqua" w:hAnsi="Book Antiqua"/>
          <w:b/>
          <w:sz w:val="18"/>
          <w:szCs w:val="18"/>
        </w:rPr>
      </w:pPr>
    </w:p>
    <w:p w14:paraId="195A9795" w14:textId="1A1C3558" w:rsidR="002748FE" w:rsidRPr="002B0467" w:rsidRDefault="002748FE" w:rsidP="002748FE">
      <w:pPr>
        <w:spacing w:line="240" w:lineRule="auto"/>
        <w:jc w:val="center"/>
        <w:rPr>
          <w:rFonts w:ascii="Book Antiqua" w:hAnsi="Book Antiqua"/>
          <w:b/>
          <w:bCs/>
          <w:iCs/>
        </w:rPr>
      </w:pPr>
      <w:r w:rsidRPr="002B0467">
        <w:rPr>
          <w:rFonts w:ascii="Book Antiqua" w:hAnsi="Book Antiqua"/>
          <w:b/>
          <w:bCs/>
          <w:iCs/>
        </w:rPr>
        <w:t xml:space="preserve">Report from </w:t>
      </w:r>
      <w:r w:rsidR="00090B06">
        <w:rPr>
          <w:rFonts w:ascii="Book Antiqua" w:hAnsi="Book Antiqua"/>
          <w:b/>
          <w:bCs/>
          <w:iCs/>
        </w:rPr>
        <w:t>Coleby CofE Primary School</w:t>
      </w:r>
      <w:r w:rsidRPr="002B0467">
        <w:rPr>
          <w:rFonts w:ascii="Book Antiqua" w:hAnsi="Book Antiqua"/>
          <w:b/>
          <w:bCs/>
          <w:iCs/>
        </w:rPr>
        <w:t xml:space="preserve"> for 2024-2025</w:t>
      </w:r>
    </w:p>
    <w:p w14:paraId="23AD5E6D" w14:textId="77777777" w:rsidR="002748FE" w:rsidRDefault="002748FE" w:rsidP="0010436B">
      <w:pPr>
        <w:spacing w:before="100" w:beforeAutospacing="1" w:after="100" w:afterAutospacing="1" w:line="240" w:lineRule="auto"/>
        <w:contextualSpacing/>
        <w:rPr>
          <w:rFonts w:ascii="Times New Roman" w:eastAsia="Times New Roman" w:hAnsi="Times New Roman" w:cs="Times New Roman"/>
          <w:sz w:val="24"/>
          <w:szCs w:val="24"/>
          <w:lang w:eastAsia="en-GB"/>
        </w:rPr>
      </w:pPr>
    </w:p>
    <w:p w14:paraId="4FBDE1E2" w14:textId="77777777" w:rsidR="005D5695" w:rsidRDefault="005D5695" w:rsidP="005D5695">
      <w:pPr>
        <w:rPr>
          <w:rFonts w:ascii="Arial Narrow" w:hAnsi="Arial Narrow" w:cs="Calibri"/>
          <w:b/>
        </w:rPr>
      </w:pPr>
      <w:r>
        <w:rPr>
          <w:rFonts w:ascii="Arial Narrow" w:hAnsi="Arial Narrow" w:cs="Calibri"/>
          <w:b/>
        </w:rPr>
        <w:t>School Updates</w:t>
      </w:r>
    </w:p>
    <w:p w14:paraId="142FD71B" w14:textId="77777777" w:rsidR="005D5695" w:rsidRPr="0043733B" w:rsidRDefault="005D5695" w:rsidP="005D5695">
      <w:pPr>
        <w:rPr>
          <w:rFonts w:ascii="Arial Narrow" w:hAnsi="Arial Narrow" w:cs="Calibri"/>
          <w:bCs/>
        </w:rPr>
      </w:pPr>
      <w:r>
        <w:rPr>
          <w:rFonts w:ascii="Arial Narrow" w:hAnsi="Arial Narrow" w:cs="Calibri"/>
          <w:bCs/>
        </w:rPr>
        <w:t xml:space="preserve">School life continues to be very busy, with lots of learning and exciting things taking place. </w:t>
      </w:r>
    </w:p>
    <w:p w14:paraId="0208663A" w14:textId="77777777" w:rsidR="005D5695" w:rsidRDefault="005D5695" w:rsidP="005D5695">
      <w:pPr>
        <w:rPr>
          <w:rFonts w:ascii="Arial Narrow" w:hAnsi="Arial Narrow" w:cs="Calibri"/>
          <w:bCs/>
        </w:rPr>
      </w:pPr>
      <w:r w:rsidRPr="0043733B">
        <w:rPr>
          <w:rFonts w:ascii="Arial Narrow" w:hAnsi="Arial Narrow" w:cs="Calibri"/>
          <w:bCs/>
        </w:rPr>
        <w:t xml:space="preserve">Currently there are 46 children on role at the school, we are hopeful that this number will rise in the near future. </w:t>
      </w:r>
    </w:p>
    <w:p w14:paraId="06DE5CEE" w14:textId="77777777" w:rsidR="005D5695" w:rsidRDefault="005D5695" w:rsidP="005D5695">
      <w:pPr>
        <w:jc w:val="both"/>
        <w:rPr>
          <w:rFonts w:ascii="Arial Narrow" w:hAnsi="Arial Narrow" w:cs="Calibri"/>
        </w:rPr>
      </w:pPr>
      <w:r>
        <w:rPr>
          <w:rFonts w:ascii="Arial Narrow" w:hAnsi="Arial Narrow" w:cs="Calibri"/>
        </w:rPr>
        <w:t>The application for Coleby school to become an academy and join Infinity Academies Trust has been successful and this will formally take place on 1</w:t>
      </w:r>
      <w:r w:rsidRPr="00404FE0">
        <w:rPr>
          <w:rFonts w:ascii="Arial Narrow" w:hAnsi="Arial Narrow" w:cs="Calibri"/>
          <w:vertAlign w:val="superscript"/>
        </w:rPr>
        <w:t>st</w:t>
      </w:r>
      <w:r>
        <w:rPr>
          <w:rFonts w:ascii="Arial Narrow" w:hAnsi="Arial Narrow" w:cs="Calibri"/>
        </w:rPr>
        <w:t xml:space="preserve"> September 2025.  The trust </w:t>
      </w:r>
      <w:proofErr w:type="gramStart"/>
      <w:r>
        <w:rPr>
          <w:rFonts w:ascii="Arial Narrow" w:hAnsi="Arial Narrow" w:cs="Calibri"/>
        </w:rPr>
        <w:t>have</w:t>
      </w:r>
      <w:proofErr w:type="gramEnd"/>
      <w:r>
        <w:rPr>
          <w:rFonts w:ascii="Arial Narrow" w:hAnsi="Arial Narrow" w:cs="Calibri"/>
        </w:rPr>
        <w:t xml:space="preserve"> been supporting the school this academic year and will continue to do so.  With the move to academy status, the school will share a headteacher with </w:t>
      </w:r>
      <w:proofErr w:type="spellStart"/>
      <w:r>
        <w:rPr>
          <w:rFonts w:ascii="Arial Narrow" w:hAnsi="Arial Narrow" w:cs="Calibri"/>
        </w:rPr>
        <w:t>Leadenham</w:t>
      </w:r>
      <w:proofErr w:type="spellEnd"/>
      <w:r>
        <w:rPr>
          <w:rFonts w:ascii="Arial Narrow" w:hAnsi="Arial Narrow" w:cs="Calibri"/>
        </w:rPr>
        <w:t xml:space="preserve"> school and this will be Mr John Slater.  John, has been working at Coleby already, taking a lead on teaching and learning and he will continue to increase his time at Coleby over the coming weeks. This is an exciting time for the school and a move to join the trust will help secure the long-term future of the school and hopefully see pupil numbers increase. </w:t>
      </w:r>
    </w:p>
    <w:p w14:paraId="5DE758C7" w14:textId="77777777" w:rsidR="005D5695" w:rsidRDefault="005D5695" w:rsidP="005D5695">
      <w:pPr>
        <w:jc w:val="both"/>
        <w:rPr>
          <w:rFonts w:ascii="Arial Narrow" w:hAnsi="Arial Narrow" w:cs="Calibri"/>
        </w:rPr>
      </w:pPr>
      <w:r>
        <w:rPr>
          <w:rFonts w:ascii="Arial Narrow" w:hAnsi="Arial Narrow" w:cs="Calibri"/>
        </w:rPr>
        <w:t xml:space="preserve">The planned works on the boundary wall have again been </w:t>
      </w:r>
      <w:proofErr w:type="gramStart"/>
      <w:r>
        <w:rPr>
          <w:rFonts w:ascii="Arial Narrow" w:hAnsi="Arial Narrow" w:cs="Calibri"/>
        </w:rPr>
        <w:t>delayed,</w:t>
      </w:r>
      <w:proofErr w:type="gramEnd"/>
      <w:r>
        <w:rPr>
          <w:rFonts w:ascii="Arial Narrow" w:hAnsi="Arial Narrow" w:cs="Calibri"/>
        </w:rPr>
        <w:t xml:space="preserve"> it is our understanding that this is now back with the Local Authority for next steps.  As soon as we have a confirmed date for </w:t>
      </w:r>
      <w:proofErr w:type="gramStart"/>
      <w:r>
        <w:rPr>
          <w:rFonts w:ascii="Arial Narrow" w:hAnsi="Arial Narrow" w:cs="Calibri"/>
        </w:rPr>
        <w:t>this</w:t>
      </w:r>
      <w:proofErr w:type="gramEnd"/>
      <w:r>
        <w:rPr>
          <w:rFonts w:ascii="Arial Narrow" w:hAnsi="Arial Narrow" w:cs="Calibri"/>
        </w:rPr>
        <w:t xml:space="preserve"> we will let you know.</w:t>
      </w:r>
    </w:p>
    <w:p w14:paraId="0076BE58" w14:textId="77777777" w:rsidR="005D5695" w:rsidRDefault="005D5695" w:rsidP="005D5695">
      <w:pPr>
        <w:jc w:val="both"/>
        <w:rPr>
          <w:rFonts w:ascii="Arial Narrow" w:hAnsi="Arial Narrow" w:cs="Calibri"/>
        </w:rPr>
      </w:pPr>
      <w:r>
        <w:rPr>
          <w:rFonts w:ascii="Arial Narrow" w:hAnsi="Arial Narrow" w:cs="Calibri"/>
        </w:rPr>
        <w:t>Over the coming weeks/months there will be work taking place to improve the school environment which includes:</w:t>
      </w:r>
    </w:p>
    <w:p w14:paraId="6670DCC8" w14:textId="77777777" w:rsidR="005D5695" w:rsidRDefault="005D5695" w:rsidP="005D5695">
      <w:pPr>
        <w:pStyle w:val="ListParagraph"/>
        <w:numPr>
          <w:ilvl w:val="0"/>
          <w:numId w:val="26"/>
        </w:numPr>
        <w:jc w:val="both"/>
        <w:rPr>
          <w:rFonts w:ascii="Arial Narrow" w:hAnsi="Arial Narrow" w:cs="Calibri"/>
        </w:rPr>
      </w:pPr>
      <w:r>
        <w:rPr>
          <w:rFonts w:ascii="Arial Narrow" w:hAnsi="Arial Narrow" w:cs="Calibri"/>
        </w:rPr>
        <w:t>New LED lighting throughout the school</w:t>
      </w:r>
    </w:p>
    <w:p w14:paraId="12D2C1F2" w14:textId="77777777" w:rsidR="005D5695" w:rsidRDefault="005D5695" w:rsidP="005D5695">
      <w:pPr>
        <w:pStyle w:val="ListParagraph"/>
        <w:numPr>
          <w:ilvl w:val="0"/>
          <w:numId w:val="26"/>
        </w:numPr>
        <w:jc w:val="both"/>
        <w:rPr>
          <w:rFonts w:ascii="Arial Narrow" w:hAnsi="Arial Narrow" w:cs="Calibri"/>
        </w:rPr>
      </w:pPr>
      <w:r>
        <w:rPr>
          <w:rFonts w:ascii="Arial Narrow" w:hAnsi="Arial Narrow" w:cs="Calibri"/>
        </w:rPr>
        <w:t>New flooring in the school hall</w:t>
      </w:r>
    </w:p>
    <w:p w14:paraId="3A672553" w14:textId="77777777" w:rsidR="005D5695" w:rsidRDefault="005D5695" w:rsidP="005D5695">
      <w:pPr>
        <w:pStyle w:val="ListParagraph"/>
        <w:numPr>
          <w:ilvl w:val="0"/>
          <w:numId w:val="26"/>
        </w:numPr>
        <w:jc w:val="both"/>
        <w:rPr>
          <w:rFonts w:ascii="Arial Narrow" w:hAnsi="Arial Narrow" w:cs="Calibri"/>
        </w:rPr>
      </w:pPr>
      <w:r>
        <w:rPr>
          <w:rFonts w:ascii="Arial Narrow" w:hAnsi="Arial Narrow" w:cs="Calibri"/>
        </w:rPr>
        <w:t>Refurbished toilets for the children</w:t>
      </w:r>
    </w:p>
    <w:p w14:paraId="220FB4C6" w14:textId="77777777" w:rsidR="005D5695" w:rsidRPr="007B4660" w:rsidRDefault="005D5695" w:rsidP="005D5695">
      <w:pPr>
        <w:pStyle w:val="ListParagraph"/>
        <w:numPr>
          <w:ilvl w:val="0"/>
          <w:numId w:val="26"/>
        </w:numPr>
        <w:jc w:val="both"/>
        <w:rPr>
          <w:rFonts w:ascii="Arial Narrow" w:hAnsi="Arial Narrow" w:cs="Calibri"/>
        </w:rPr>
      </w:pPr>
      <w:r>
        <w:rPr>
          <w:rFonts w:ascii="Arial Narrow" w:hAnsi="Arial Narrow" w:cs="Calibri"/>
        </w:rPr>
        <w:t xml:space="preserve">Electronic sign in system installed </w:t>
      </w:r>
    </w:p>
    <w:p w14:paraId="402E51BB" w14:textId="77777777" w:rsidR="005D5695" w:rsidRDefault="005D5695" w:rsidP="005D5695">
      <w:pPr>
        <w:jc w:val="both"/>
        <w:rPr>
          <w:rFonts w:ascii="Arial Narrow" w:hAnsi="Arial Narrow" w:cs="Calibri"/>
        </w:rPr>
      </w:pPr>
      <w:r>
        <w:rPr>
          <w:rFonts w:ascii="Arial Narrow" w:hAnsi="Arial Narrow" w:cs="Calibri"/>
        </w:rPr>
        <w:t>We have recently updated our school vision and values, which are now:</w:t>
      </w:r>
    </w:p>
    <w:p w14:paraId="10BAE8EC" w14:textId="6BB443E3" w:rsidR="005D5695" w:rsidRDefault="005D5695" w:rsidP="005D5695">
      <w:pPr>
        <w:jc w:val="center"/>
        <w:rPr>
          <w:rFonts w:ascii="Arial Narrow" w:hAnsi="Arial Narrow" w:cs="Calibri"/>
        </w:rPr>
      </w:pPr>
      <w:r w:rsidRPr="00AA3DA0">
        <w:rPr>
          <w:rFonts w:ascii="Arial Narrow" w:hAnsi="Arial Narrow" w:cs="Calibri"/>
          <w:b/>
          <w:bCs/>
          <w:color w:val="002060"/>
          <w:sz w:val="30"/>
          <w:szCs w:val="30"/>
        </w:rPr>
        <w:t>“With God all Things are Possible.”</w:t>
      </w:r>
    </w:p>
    <w:p w14:paraId="56D9D5A0" w14:textId="6442992C" w:rsidR="005D5695" w:rsidRDefault="00D00A22" w:rsidP="005D5695">
      <w:pPr>
        <w:jc w:val="center"/>
        <w:rPr>
          <w:rFonts w:ascii="Arial Narrow" w:hAnsi="Arial Narrow" w:cs="Calibri"/>
        </w:rPr>
      </w:pPr>
      <w:r>
        <w:rPr>
          <w:noProof/>
        </w:rPr>
        <w:drawing>
          <wp:anchor distT="0" distB="0" distL="114300" distR="114300" simplePos="0" relativeHeight="251659264" behindDoc="1" locked="0" layoutInCell="1" allowOverlap="1" wp14:anchorId="0C40E1E5" wp14:editId="332C3FAA">
            <wp:simplePos x="0" y="0"/>
            <wp:positionH relativeFrom="column">
              <wp:posOffset>4792980</wp:posOffset>
            </wp:positionH>
            <wp:positionV relativeFrom="paragraph">
              <wp:posOffset>1057275</wp:posOffset>
            </wp:positionV>
            <wp:extent cx="1689100" cy="1266825"/>
            <wp:effectExtent l="0" t="0" r="6350" b="9525"/>
            <wp:wrapTight wrapText="bothSides">
              <wp:wrapPolygon edited="0">
                <wp:start x="0" y="0"/>
                <wp:lineTo x="0" y="21438"/>
                <wp:lineTo x="21438" y="21438"/>
                <wp:lineTo x="21438" y="0"/>
                <wp:lineTo x="0" y="0"/>
              </wp:wrapPolygon>
            </wp:wrapTight>
            <wp:docPr id="1" name="Picture 1" descr="May be an image of 7 people, wallaby and kangar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y be an image of 7 people, wallaby and kangaro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89100" cy="1266825"/>
                    </a:xfrm>
                    <a:prstGeom prst="rect">
                      <a:avLst/>
                    </a:prstGeom>
                    <a:noFill/>
                    <a:ln>
                      <a:noFill/>
                    </a:ln>
                  </pic:spPr>
                </pic:pic>
              </a:graphicData>
            </a:graphic>
            <wp14:sizeRelH relativeFrom="page">
              <wp14:pctWidth>0</wp14:pctWidth>
            </wp14:sizeRelH>
            <wp14:sizeRelV relativeFrom="page">
              <wp14:pctHeight>0</wp14:pctHeight>
            </wp14:sizeRelV>
          </wp:anchor>
        </w:drawing>
      </w:r>
      <w:r w:rsidR="005D5695">
        <w:rPr>
          <w:noProof/>
          <w14:ligatures w14:val="standardContextual"/>
        </w:rPr>
        <w:drawing>
          <wp:inline distT="0" distB="0" distL="0" distR="0" wp14:anchorId="0DA63C01" wp14:editId="5352B3EB">
            <wp:extent cx="4686300" cy="1000125"/>
            <wp:effectExtent l="0" t="0" r="0" b="9525"/>
            <wp:docPr id="1177967931" name="Picture 1" descr="A close-up of a chil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967931" name="Picture 1" descr="A close-up of a child&#10;&#10;AI-generated content may be incorrect."/>
                    <pic:cNvPicPr/>
                  </pic:nvPicPr>
                  <pic:blipFill>
                    <a:blip r:embed="rId10"/>
                    <a:stretch>
                      <a:fillRect/>
                    </a:stretch>
                  </pic:blipFill>
                  <pic:spPr>
                    <a:xfrm>
                      <a:off x="0" y="0"/>
                      <a:ext cx="4686300" cy="1000125"/>
                    </a:xfrm>
                    <a:prstGeom prst="rect">
                      <a:avLst/>
                    </a:prstGeom>
                  </pic:spPr>
                </pic:pic>
              </a:graphicData>
            </a:graphic>
          </wp:inline>
        </w:drawing>
      </w:r>
    </w:p>
    <w:p w14:paraId="1506A566" w14:textId="76BA4DAB" w:rsidR="005D5695" w:rsidRPr="00AA3DA0" w:rsidRDefault="005D5695" w:rsidP="005D5695">
      <w:pPr>
        <w:jc w:val="both"/>
        <w:rPr>
          <w:rFonts w:ascii="Arial Narrow" w:hAnsi="Arial Narrow" w:cs="Calibri"/>
          <w:b/>
          <w:bCs/>
        </w:rPr>
      </w:pPr>
      <w:r w:rsidRPr="00AA3DA0">
        <w:rPr>
          <w:rFonts w:ascii="Arial Narrow" w:hAnsi="Arial Narrow" w:cs="Calibri"/>
          <w:b/>
          <w:bCs/>
        </w:rPr>
        <w:t>School Updates</w:t>
      </w:r>
    </w:p>
    <w:p w14:paraId="248AC03D" w14:textId="3D7490EE" w:rsidR="005D5695" w:rsidRDefault="005D5695" w:rsidP="005D5695">
      <w:pPr>
        <w:jc w:val="both"/>
        <w:rPr>
          <w:rFonts w:ascii="Arial Narrow" w:hAnsi="Arial Narrow" w:cs="Calibri"/>
        </w:rPr>
      </w:pPr>
      <w:r>
        <w:rPr>
          <w:rFonts w:ascii="Arial Narrow" w:hAnsi="Arial Narrow" w:cs="Calibri"/>
        </w:rPr>
        <w:t xml:space="preserve">Last term we had two school trips take place.  Class 1 visited Tattershall Farm Park and KS2 visited the Holocaust Memorial Centre in Laxton.  Both trips were thoroughly enjoyed by all of the children and we are grateful to the staff who helped arrange them. </w:t>
      </w:r>
    </w:p>
    <w:p w14:paraId="79FDAD96" w14:textId="77777777" w:rsidR="005D5695" w:rsidRDefault="005D5695" w:rsidP="005D5695">
      <w:pPr>
        <w:jc w:val="both"/>
        <w:rPr>
          <w:rFonts w:ascii="Arial Narrow" w:hAnsi="Arial Narrow" w:cs="Calibri"/>
        </w:rPr>
      </w:pPr>
    </w:p>
    <w:p w14:paraId="0B10ACA8" w14:textId="77777777" w:rsidR="0037601F" w:rsidRDefault="005D5695" w:rsidP="005D5695">
      <w:pPr>
        <w:jc w:val="both"/>
        <w:rPr>
          <w:rFonts w:ascii="Arial Narrow" w:hAnsi="Arial Narrow" w:cs="Calibri"/>
        </w:rPr>
      </w:pPr>
      <w:r>
        <w:rPr>
          <w:noProof/>
        </w:rPr>
        <w:drawing>
          <wp:anchor distT="0" distB="0" distL="114300" distR="114300" simplePos="0" relativeHeight="251660288" behindDoc="1" locked="0" layoutInCell="1" allowOverlap="1" wp14:anchorId="594835A5" wp14:editId="423EEEEE">
            <wp:simplePos x="0" y="0"/>
            <wp:positionH relativeFrom="column">
              <wp:posOffset>-161925</wp:posOffset>
            </wp:positionH>
            <wp:positionV relativeFrom="paragraph">
              <wp:posOffset>171450</wp:posOffset>
            </wp:positionV>
            <wp:extent cx="1527175" cy="1144905"/>
            <wp:effectExtent l="0" t="0" r="0" b="0"/>
            <wp:wrapTight wrapText="bothSides">
              <wp:wrapPolygon edited="0">
                <wp:start x="0" y="0"/>
                <wp:lineTo x="0" y="21205"/>
                <wp:lineTo x="21286" y="21205"/>
                <wp:lineTo x="21286" y="0"/>
                <wp:lineTo x="0" y="0"/>
              </wp:wrapPolygon>
            </wp:wrapTight>
            <wp:docPr id="4" name="Picture 1" descr="May be an image of 4 people, childrens toy and text that says 'Smileys Dinmand1000 1000 Platisum 900 Ruby 100 ว 100 00 Enarald 600 Opal 300 Amethyat 400 Geld 30 100 han! ලල් IWON inspire silver 200 Brenar 0 nspire Inspiredto m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y be an image of 4 people, childrens toy and text that says 'Smileys Dinmand1000 1000 Platisum 900 Ruby 100 ว 100 00 Enarald 600 Opal 300 Amethyat 400 Geld 30 100 han! ලල් IWON inspire silver 200 Brenar 0 nspire Inspiredto mov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27175" cy="11449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DBDB7C" w14:textId="24091252" w:rsidR="005D5695" w:rsidRDefault="005D5695" w:rsidP="005D5695">
      <w:pPr>
        <w:jc w:val="both"/>
        <w:rPr>
          <w:rFonts w:ascii="Arial Narrow" w:hAnsi="Arial Narrow" w:cs="Calibri"/>
        </w:rPr>
      </w:pPr>
      <w:r>
        <w:rPr>
          <w:rFonts w:ascii="Arial Narrow" w:hAnsi="Arial Narrow" w:cs="Calibri"/>
        </w:rPr>
        <w:t xml:space="preserve">We continue our partnership with Inspire+, who are a local sports charity.  </w:t>
      </w:r>
      <w:r w:rsidRPr="0034293D">
        <w:rPr>
          <w:rFonts w:ascii="Arial Narrow" w:hAnsi="Arial Narrow" w:cs="Calibri"/>
        </w:rPr>
        <w:t xml:space="preserve">Earlier this week Paige from </w:t>
      </w:r>
      <w:hyperlink r:id="rId12" w:history="1">
        <w:r w:rsidRPr="0034293D">
          <w:rPr>
            <w:rStyle w:val="Hyperlink"/>
            <w:rFonts w:ascii="Arial Narrow" w:hAnsi="Arial Narrow" w:cs="Calibri"/>
            <w:b/>
            <w:bCs/>
          </w:rPr>
          <w:t>inspire+</w:t>
        </w:r>
      </w:hyperlink>
      <w:r w:rsidRPr="0034293D">
        <w:rPr>
          <w:rFonts w:ascii="Arial Narrow" w:hAnsi="Arial Narrow" w:cs="Calibri"/>
        </w:rPr>
        <w:t xml:space="preserve"> came in and assisted our young ambassadors in delivering their very own legacy tour assembly. The school will be taking part in the mini-Olympics in the summer, and they will be representing New Zealand </w:t>
      </w:r>
      <w:r w:rsidRPr="0034293D">
        <w:rPr>
          <w:rFonts w:ascii="Arial Narrow" w:hAnsi="Arial Narrow" w:cs="Calibri"/>
          <w:noProof/>
        </w:rPr>
        <w:drawing>
          <wp:inline distT="0" distB="0" distL="0" distR="0" wp14:anchorId="03610133" wp14:editId="3B77A1BF">
            <wp:extent cx="152400" cy="152400"/>
            <wp:effectExtent l="0" t="0" r="0" b="0"/>
            <wp:docPr id="338036625"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5FB0884F" w14:textId="77777777" w:rsidR="005D5695" w:rsidRDefault="005D5695" w:rsidP="005D5695">
      <w:pPr>
        <w:jc w:val="both"/>
        <w:rPr>
          <w:rFonts w:ascii="Arial Narrow" w:hAnsi="Arial Narrow" w:cs="Calibri"/>
        </w:rPr>
      </w:pPr>
    </w:p>
    <w:p w14:paraId="126A28A7" w14:textId="77777777" w:rsidR="005D5695" w:rsidRDefault="005D5695" w:rsidP="005D5695">
      <w:pPr>
        <w:jc w:val="both"/>
        <w:rPr>
          <w:rFonts w:ascii="Arial Narrow" w:hAnsi="Arial Narrow" w:cs="Calibri"/>
        </w:rPr>
      </w:pPr>
      <w:r>
        <w:rPr>
          <w:rFonts w:ascii="Arial Narrow" w:hAnsi="Arial Narrow" w:cs="Calibri"/>
        </w:rPr>
        <w:t xml:space="preserve">The school year is flying by, and the coming weeks promise to be very busy with statutory assessments taking place across a number of year groups as well as a residential visit and numerous other events.  </w:t>
      </w:r>
    </w:p>
    <w:p w14:paraId="15228C14" w14:textId="77777777" w:rsidR="005D5695" w:rsidRPr="002A6417" w:rsidRDefault="005D5695" w:rsidP="0010436B">
      <w:pPr>
        <w:spacing w:before="100" w:beforeAutospacing="1" w:after="100" w:afterAutospacing="1" w:line="240" w:lineRule="auto"/>
        <w:contextualSpacing/>
        <w:rPr>
          <w:rFonts w:ascii="Times New Roman" w:eastAsia="Times New Roman" w:hAnsi="Times New Roman" w:cs="Times New Roman"/>
          <w:sz w:val="24"/>
          <w:szCs w:val="24"/>
          <w:lang w:eastAsia="en-GB"/>
        </w:rPr>
      </w:pPr>
    </w:p>
    <w:p w14:paraId="31CA6530" w14:textId="3B860A08" w:rsidR="00472C81" w:rsidRPr="00472C81" w:rsidRDefault="00472C81" w:rsidP="00472C81">
      <w:pPr>
        <w:pStyle w:val="Heading1"/>
        <w:rPr>
          <w:rFonts w:ascii="Book Antiqua" w:hAnsi="Book Antiqua"/>
          <w:i/>
          <w:iCs/>
          <w:u w:val="none"/>
          <w:lang w:eastAsia="en-GB"/>
        </w:rPr>
      </w:pPr>
      <w:r w:rsidRPr="00472C81">
        <w:rPr>
          <w:rFonts w:ascii="Book Antiqua" w:hAnsi="Book Antiqua"/>
          <w:i/>
          <w:iCs/>
          <w:u w:val="none"/>
          <w:lang w:eastAsia="en-GB"/>
        </w:rPr>
        <w:lastRenderedPageBreak/>
        <w:t xml:space="preserve">*Appendices </w:t>
      </w:r>
      <w:r>
        <w:rPr>
          <w:rFonts w:ascii="Book Antiqua" w:hAnsi="Book Antiqua"/>
          <w:i/>
          <w:iCs/>
          <w:u w:val="none"/>
          <w:lang w:eastAsia="en-GB"/>
        </w:rPr>
        <w:t>4</w:t>
      </w:r>
    </w:p>
    <w:p w14:paraId="3C98B3E3" w14:textId="77777777" w:rsidR="00472C81" w:rsidRPr="005B215B" w:rsidRDefault="00472C81" w:rsidP="00472C81">
      <w:pPr>
        <w:jc w:val="center"/>
        <w:rPr>
          <w:rFonts w:ascii="Book Antiqua" w:hAnsi="Book Antiqua"/>
          <w:b/>
          <w:sz w:val="4"/>
          <w:szCs w:val="4"/>
        </w:rPr>
      </w:pPr>
    </w:p>
    <w:p w14:paraId="4939CFF3" w14:textId="68AD900E" w:rsidR="00472C81" w:rsidRPr="002B0467" w:rsidRDefault="00472C81" w:rsidP="00472C81">
      <w:pPr>
        <w:spacing w:line="240" w:lineRule="auto"/>
        <w:jc w:val="center"/>
        <w:rPr>
          <w:rFonts w:ascii="Book Antiqua" w:hAnsi="Book Antiqua"/>
          <w:b/>
          <w:bCs/>
          <w:iCs/>
        </w:rPr>
      </w:pPr>
      <w:r w:rsidRPr="002B0467">
        <w:rPr>
          <w:rFonts w:ascii="Book Antiqua" w:hAnsi="Book Antiqua"/>
          <w:b/>
          <w:bCs/>
          <w:iCs/>
        </w:rPr>
        <w:t xml:space="preserve">Report from Harmston </w:t>
      </w:r>
      <w:r>
        <w:rPr>
          <w:rFonts w:ascii="Book Antiqua" w:hAnsi="Book Antiqua"/>
          <w:b/>
          <w:bCs/>
          <w:iCs/>
        </w:rPr>
        <w:t>W</w:t>
      </w:r>
      <w:r w:rsidR="00FF51A2">
        <w:rPr>
          <w:rFonts w:ascii="Book Antiqua" w:hAnsi="Book Antiqua"/>
          <w:b/>
          <w:bCs/>
          <w:iCs/>
        </w:rPr>
        <w:t>I</w:t>
      </w:r>
      <w:r w:rsidRPr="002B0467">
        <w:rPr>
          <w:rFonts w:ascii="Book Antiqua" w:hAnsi="Book Antiqua"/>
          <w:b/>
          <w:bCs/>
          <w:iCs/>
        </w:rPr>
        <w:t xml:space="preserve"> for 2024-2025</w:t>
      </w:r>
    </w:p>
    <w:p w14:paraId="4FBAD4FF" w14:textId="77777777" w:rsidR="005B215B" w:rsidRPr="005B215B" w:rsidRDefault="005B215B" w:rsidP="005B215B">
      <w:pPr>
        <w:spacing w:line="240" w:lineRule="auto"/>
        <w:rPr>
          <w:rFonts w:ascii="Book Antiqua" w:hAnsi="Book Antiqua"/>
          <w:sz w:val="21"/>
          <w:szCs w:val="21"/>
        </w:rPr>
      </w:pPr>
      <w:r w:rsidRPr="005B215B">
        <w:rPr>
          <w:rFonts w:ascii="Book Antiqua" w:hAnsi="Book Antiqua"/>
          <w:sz w:val="21"/>
          <w:szCs w:val="21"/>
        </w:rPr>
        <w:t>Pauline Walker continued as our President for another year. The committee saw Meryl Wakeling stand down after making a massive contribution to the committee during her time in this role. Lorraine Burrows was also co-opted onto the committee in September whilst the rest of the committee remained the same and we established a membership of 34 ladies which is an increase of 2 on last year.</w:t>
      </w:r>
    </w:p>
    <w:p w14:paraId="4D8A1BF8" w14:textId="77777777" w:rsidR="005B215B" w:rsidRPr="005B215B" w:rsidRDefault="005B215B" w:rsidP="005B215B">
      <w:pPr>
        <w:spacing w:line="240" w:lineRule="auto"/>
        <w:rPr>
          <w:rFonts w:ascii="Book Antiqua" w:hAnsi="Book Antiqua"/>
          <w:sz w:val="21"/>
          <w:szCs w:val="21"/>
        </w:rPr>
      </w:pPr>
      <w:r w:rsidRPr="005B215B">
        <w:rPr>
          <w:rFonts w:ascii="Book Antiqua" w:hAnsi="Book Antiqua"/>
          <w:sz w:val="21"/>
          <w:szCs w:val="21"/>
        </w:rPr>
        <w:t xml:space="preserve">We’ve had some fantastic and varied talks and demonstrations this year organised by Jess, with lots of great trips arranged by Sue. </w:t>
      </w:r>
    </w:p>
    <w:p w14:paraId="465FD10F" w14:textId="77777777" w:rsidR="005B215B" w:rsidRPr="005B215B" w:rsidRDefault="005B215B" w:rsidP="005B215B">
      <w:pPr>
        <w:spacing w:line="240" w:lineRule="auto"/>
        <w:rPr>
          <w:rFonts w:ascii="Book Antiqua" w:hAnsi="Book Antiqua"/>
          <w:sz w:val="21"/>
          <w:szCs w:val="21"/>
        </w:rPr>
      </w:pPr>
      <w:r w:rsidRPr="005B215B">
        <w:rPr>
          <w:rFonts w:ascii="Book Antiqua" w:hAnsi="Book Antiqua"/>
          <w:sz w:val="21"/>
          <w:szCs w:val="21"/>
        </w:rPr>
        <w:t>April started our year with a talk titled Oprah Winfrey Touched My Elbow by Graham Keal who entertained us with his brushes with celebrities. He had us all laughing and raising an eyebrow with some of his tales.</w:t>
      </w:r>
    </w:p>
    <w:p w14:paraId="64E40FBA" w14:textId="77777777" w:rsidR="005B215B" w:rsidRPr="005B215B" w:rsidRDefault="005B215B" w:rsidP="005B215B">
      <w:pPr>
        <w:spacing w:line="240" w:lineRule="auto"/>
        <w:rPr>
          <w:rFonts w:ascii="Book Antiqua" w:hAnsi="Book Antiqua"/>
          <w:sz w:val="21"/>
          <w:szCs w:val="21"/>
        </w:rPr>
      </w:pPr>
      <w:r w:rsidRPr="005B215B">
        <w:rPr>
          <w:rFonts w:ascii="Book Antiqua" w:hAnsi="Book Antiqua"/>
          <w:sz w:val="21"/>
          <w:szCs w:val="21"/>
        </w:rPr>
        <w:t xml:space="preserve">May had us all totally absorbed learning about the Dickin’s medal with a talk from Kenneth Moore and slide show depicting some heroic animals. In </w:t>
      </w:r>
      <w:proofErr w:type="gramStart"/>
      <w:r w:rsidRPr="005B215B">
        <w:rPr>
          <w:rFonts w:ascii="Book Antiqua" w:hAnsi="Book Antiqua"/>
          <w:sz w:val="21"/>
          <w:szCs w:val="21"/>
        </w:rPr>
        <w:t>fact</w:t>
      </w:r>
      <w:proofErr w:type="gramEnd"/>
      <w:r w:rsidRPr="005B215B">
        <w:rPr>
          <w:rFonts w:ascii="Book Antiqua" w:hAnsi="Book Antiqua"/>
          <w:sz w:val="21"/>
          <w:szCs w:val="21"/>
        </w:rPr>
        <w:t xml:space="preserve"> the awards have gone to 38 dogs, 32 pigeons, 4 horses and a cat!</w:t>
      </w:r>
    </w:p>
    <w:p w14:paraId="1C3C4643" w14:textId="77777777" w:rsidR="005B215B" w:rsidRPr="005B215B" w:rsidRDefault="005B215B" w:rsidP="005B215B">
      <w:pPr>
        <w:spacing w:line="240" w:lineRule="auto"/>
        <w:rPr>
          <w:rFonts w:ascii="Book Antiqua" w:hAnsi="Book Antiqua"/>
          <w:sz w:val="21"/>
          <w:szCs w:val="21"/>
        </w:rPr>
      </w:pPr>
      <w:r w:rsidRPr="005B215B">
        <w:rPr>
          <w:rFonts w:ascii="Book Antiqua" w:hAnsi="Book Antiqua"/>
          <w:sz w:val="21"/>
          <w:szCs w:val="21"/>
        </w:rPr>
        <w:t>In June we had a spellbinding talk on witchcraft and shared some delicious bakes for the competition and Pauline attended the Presidents reception at the showground the evening before The Lincolnshire Show.</w:t>
      </w:r>
    </w:p>
    <w:p w14:paraId="4F603D33" w14:textId="77777777" w:rsidR="005B215B" w:rsidRPr="005B215B" w:rsidRDefault="005B215B" w:rsidP="005B215B">
      <w:pPr>
        <w:spacing w:line="240" w:lineRule="auto"/>
        <w:rPr>
          <w:rFonts w:ascii="Book Antiqua" w:hAnsi="Book Antiqua"/>
          <w:sz w:val="21"/>
          <w:szCs w:val="21"/>
        </w:rPr>
      </w:pPr>
      <w:r w:rsidRPr="005B215B">
        <w:rPr>
          <w:rFonts w:ascii="Book Antiqua" w:hAnsi="Book Antiqua"/>
          <w:sz w:val="21"/>
          <w:szCs w:val="21"/>
        </w:rPr>
        <w:t xml:space="preserve">July was a real </w:t>
      </w:r>
      <w:proofErr w:type="gramStart"/>
      <w:r w:rsidRPr="005B215B">
        <w:rPr>
          <w:rFonts w:ascii="Book Antiqua" w:hAnsi="Book Antiqua"/>
          <w:sz w:val="21"/>
          <w:szCs w:val="21"/>
        </w:rPr>
        <w:t>hands on</w:t>
      </w:r>
      <w:proofErr w:type="gramEnd"/>
      <w:r w:rsidRPr="005B215B">
        <w:rPr>
          <w:rFonts w:ascii="Book Antiqua" w:hAnsi="Book Antiqua"/>
          <w:sz w:val="21"/>
          <w:szCs w:val="21"/>
        </w:rPr>
        <w:t xml:space="preserve"> event where we had an evening making our own 2 and 3 tier cake stands from preloved plates. </w:t>
      </w:r>
    </w:p>
    <w:p w14:paraId="3A18A498" w14:textId="77777777" w:rsidR="005B215B" w:rsidRPr="005B215B" w:rsidRDefault="005B215B" w:rsidP="005B215B">
      <w:pPr>
        <w:spacing w:line="240" w:lineRule="auto"/>
        <w:rPr>
          <w:rFonts w:ascii="Book Antiqua" w:hAnsi="Book Antiqua"/>
          <w:sz w:val="21"/>
          <w:szCs w:val="21"/>
        </w:rPr>
      </w:pPr>
      <w:r w:rsidRPr="005B215B">
        <w:rPr>
          <w:rFonts w:ascii="Book Antiqua" w:hAnsi="Book Antiqua"/>
          <w:sz w:val="21"/>
          <w:szCs w:val="21"/>
        </w:rPr>
        <w:t xml:space="preserve">August was our annual garden party in Harmston. The weather was amazing and we even had to put up emergency gazebos to give us extra shade. </w:t>
      </w:r>
    </w:p>
    <w:p w14:paraId="5E6F379B" w14:textId="77777777" w:rsidR="005B215B" w:rsidRPr="005B215B" w:rsidRDefault="005B215B" w:rsidP="005B215B">
      <w:pPr>
        <w:spacing w:line="240" w:lineRule="auto"/>
        <w:rPr>
          <w:rFonts w:ascii="Book Antiqua" w:hAnsi="Book Antiqua"/>
          <w:sz w:val="21"/>
          <w:szCs w:val="21"/>
        </w:rPr>
      </w:pPr>
      <w:r w:rsidRPr="005B215B">
        <w:rPr>
          <w:rFonts w:ascii="Book Antiqua" w:hAnsi="Book Antiqua"/>
          <w:sz w:val="21"/>
          <w:szCs w:val="21"/>
        </w:rPr>
        <w:t xml:space="preserve">September gave us the opportunity to discover how our backs can be key to a lot of our other pain related issues and made us think about how important it is to get it checked out just like we would our sight or hearing. </w:t>
      </w:r>
    </w:p>
    <w:p w14:paraId="6BB50DB9" w14:textId="77777777" w:rsidR="005B215B" w:rsidRPr="005B215B" w:rsidRDefault="005B215B" w:rsidP="005B215B">
      <w:pPr>
        <w:spacing w:line="240" w:lineRule="auto"/>
        <w:rPr>
          <w:rFonts w:ascii="Book Antiqua" w:hAnsi="Book Antiqua"/>
          <w:sz w:val="21"/>
          <w:szCs w:val="21"/>
        </w:rPr>
      </w:pPr>
      <w:r w:rsidRPr="005B215B">
        <w:rPr>
          <w:rFonts w:ascii="Book Antiqua" w:hAnsi="Book Antiqua"/>
          <w:sz w:val="21"/>
          <w:szCs w:val="21"/>
        </w:rPr>
        <w:t>October was Members Take Over night and I think everyone that attended had great fun and it took us back to our childhood party days.</w:t>
      </w:r>
    </w:p>
    <w:p w14:paraId="1BDC58F0" w14:textId="77777777" w:rsidR="005B215B" w:rsidRPr="005B215B" w:rsidRDefault="005B215B" w:rsidP="005B215B">
      <w:pPr>
        <w:spacing w:line="240" w:lineRule="auto"/>
        <w:rPr>
          <w:rFonts w:ascii="Book Antiqua" w:hAnsi="Book Antiqua"/>
          <w:sz w:val="21"/>
          <w:szCs w:val="21"/>
        </w:rPr>
      </w:pPr>
      <w:r w:rsidRPr="005B215B">
        <w:rPr>
          <w:rFonts w:ascii="Book Antiqua" w:hAnsi="Book Antiqua"/>
          <w:sz w:val="21"/>
          <w:szCs w:val="21"/>
        </w:rPr>
        <w:t>November saw a craft evening with everyone making a fused glass Christmas tree. It was a great night and there were several disappointed members who couldn’t attend so maybe a future revisit will be needed.</w:t>
      </w:r>
    </w:p>
    <w:p w14:paraId="6F4CA3DC" w14:textId="77777777" w:rsidR="005B215B" w:rsidRPr="005B215B" w:rsidRDefault="005B215B" w:rsidP="005B215B">
      <w:pPr>
        <w:spacing w:line="240" w:lineRule="auto"/>
        <w:rPr>
          <w:rFonts w:ascii="Book Antiqua" w:hAnsi="Book Antiqua"/>
          <w:sz w:val="21"/>
          <w:szCs w:val="21"/>
        </w:rPr>
      </w:pPr>
      <w:r w:rsidRPr="005B215B">
        <w:rPr>
          <w:rFonts w:ascii="Book Antiqua" w:hAnsi="Book Antiqua"/>
          <w:sz w:val="21"/>
          <w:szCs w:val="21"/>
        </w:rPr>
        <w:t xml:space="preserve">December was party time and everyone came together for an evening of entertainment from the Steam Punk Choir whilst enjoying great food and company in a festive setting. </w:t>
      </w:r>
    </w:p>
    <w:p w14:paraId="6A37235C" w14:textId="77777777" w:rsidR="005B215B" w:rsidRPr="005B215B" w:rsidRDefault="005B215B" w:rsidP="005B215B">
      <w:pPr>
        <w:spacing w:line="240" w:lineRule="auto"/>
        <w:rPr>
          <w:rFonts w:ascii="Book Antiqua" w:hAnsi="Book Antiqua"/>
          <w:sz w:val="21"/>
          <w:szCs w:val="21"/>
        </w:rPr>
      </w:pPr>
      <w:r w:rsidRPr="005B215B">
        <w:rPr>
          <w:rFonts w:ascii="Book Antiqua" w:hAnsi="Book Antiqua"/>
          <w:sz w:val="21"/>
          <w:szCs w:val="21"/>
        </w:rPr>
        <w:t>January was a change to the schedule as the pasta lady postponed but what an excellent evening it turned out to be with everyone thoroughly enjoying a time to chat and catch up as the new year began with a social evening of decoupage which Cath and Jess prepped for the night before and ran expertly.</w:t>
      </w:r>
    </w:p>
    <w:p w14:paraId="605464C0" w14:textId="77777777" w:rsidR="005B215B" w:rsidRPr="005B215B" w:rsidRDefault="005B215B" w:rsidP="005B215B">
      <w:pPr>
        <w:spacing w:line="240" w:lineRule="auto"/>
        <w:rPr>
          <w:rFonts w:ascii="Book Antiqua" w:hAnsi="Book Antiqua"/>
          <w:sz w:val="21"/>
          <w:szCs w:val="21"/>
        </w:rPr>
      </w:pPr>
      <w:r w:rsidRPr="005B215B">
        <w:rPr>
          <w:rFonts w:ascii="Book Antiqua" w:hAnsi="Book Antiqua"/>
          <w:sz w:val="21"/>
          <w:szCs w:val="21"/>
        </w:rPr>
        <w:t>Our last talk for the WI year was February with the Inspector Hopkin’s Discovery which was a murder mystery style talk.</w:t>
      </w:r>
    </w:p>
    <w:p w14:paraId="20A9FBE9" w14:textId="77777777" w:rsidR="005B215B" w:rsidRPr="005B215B" w:rsidRDefault="005B215B" w:rsidP="005B215B">
      <w:pPr>
        <w:spacing w:line="240" w:lineRule="auto"/>
        <w:rPr>
          <w:rFonts w:ascii="Book Antiqua" w:hAnsi="Book Antiqua"/>
          <w:sz w:val="21"/>
          <w:szCs w:val="21"/>
        </w:rPr>
      </w:pPr>
      <w:r w:rsidRPr="005B215B">
        <w:rPr>
          <w:rFonts w:ascii="Book Antiqua" w:hAnsi="Book Antiqua"/>
          <w:sz w:val="21"/>
          <w:szCs w:val="21"/>
        </w:rPr>
        <w:t xml:space="preserve">The trips and outings have been excellent again with so much opportunity for members to attend social events from bowling, afternoon tea, ghost walk, kinema film ‘What We Did </w:t>
      </w:r>
      <w:proofErr w:type="gramStart"/>
      <w:r w:rsidRPr="005B215B">
        <w:rPr>
          <w:rFonts w:ascii="Book Antiqua" w:hAnsi="Book Antiqua"/>
          <w:sz w:val="21"/>
          <w:szCs w:val="21"/>
        </w:rPr>
        <w:t>On</w:t>
      </w:r>
      <w:proofErr w:type="gramEnd"/>
      <w:r w:rsidRPr="005B215B">
        <w:rPr>
          <w:rFonts w:ascii="Book Antiqua" w:hAnsi="Book Antiqua"/>
          <w:sz w:val="21"/>
          <w:szCs w:val="21"/>
        </w:rPr>
        <w:t xml:space="preserve"> Our Holiday’ followed by a meal out, Springfields and Merry Makers Market to name a few.</w:t>
      </w:r>
    </w:p>
    <w:p w14:paraId="3431CB2C" w14:textId="77777777" w:rsidR="005B215B" w:rsidRPr="005B215B" w:rsidRDefault="005B215B" w:rsidP="005B215B">
      <w:pPr>
        <w:spacing w:line="240" w:lineRule="auto"/>
        <w:rPr>
          <w:rFonts w:ascii="Book Antiqua" w:hAnsi="Book Antiqua"/>
          <w:sz w:val="21"/>
          <w:szCs w:val="21"/>
        </w:rPr>
      </w:pPr>
      <w:r w:rsidRPr="005B215B">
        <w:rPr>
          <w:rFonts w:ascii="Book Antiqua" w:hAnsi="Book Antiqua"/>
          <w:sz w:val="21"/>
          <w:szCs w:val="21"/>
        </w:rPr>
        <w:t>It’s been a busy year as our WI Extras took off enabling members to join in with extra activities of craft, quizzing, coffee morning, walking and reading. We’ve had a great year of fund-raising too lead by Cath through fairs and raffles to raise money for our chosen charity The Lincs and Notts Air Ambulance and presented a cheque for £1,200.00.</w:t>
      </w:r>
    </w:p>
    <w:p w14:paraId="754C334B" w14:textId="77777777" w:rsidR="005B215B" w:rsidRPr="005B215B" w:rsidRDefault="005B215B" w:rsidP="005B215B">
      <w:pPr>
        <w:spacing w:line="240" w:lineRule="auto"/>
        <w:rPr>
          <w:rFonts w:ascii="Book Antiqua" w:hAnsi="Book Antiqua"/>
          <w:sz w:val="21"/>
          <w:szCs w:val="21"/>
        </w:rPr>
      </w:pPr>
      <w:r w:rsidRPr="005B215B">
        <w:rPr>
          <w:rFonts w:ascii="Book Antiqua" w:hAnsi="Book Antiqua"/>
          <w:sz w:val="21"/>
          <w:szCs w:val="21"/>
        </w:rPr>
        <w:t xml:space="preserve">We also awarded a certificate to one of our ladies who came as a guest to the garden party as due to relocation she could no longer be a member but had been in </w:t>
      </w:r>
      <w:proofErr w:type="gramStart"/>
      <w:r w:rsidRPr="005B215B">
        <w:rPr>
          <w:rFonts w:ascii="Book Antiqua" w:hAnsi="Book Antiqua"/>
          <w:sz w:val="21"/>
          <w:szCs w:val="21"/>
        </w:rPr>
        <w:t>WI’s</w:t>
      </w:r>
      <w:proofErr w:type="gramEnd"/>
      <w:r w:rsidRPr="005B215B">
        <w:rPr>
          <w:rFonts w:ascii="Book Antiqua" w:hAnsi="Book Antiqua"/>
          <w:sz w:val="21"/>
          <w:szCs w:val="21"/>
        </w:rPr>
        <w:t xml:space="preserve"> around the country for 60 plus years but spent the majority of those in Harmston.</w:t>
      </w:r>
    </w:p>
    <w:p w14:paraId="0758BC0F" w14:textId="77777777" w:rsidR="005B215B" w:rsidRPr="005B215B" w:rsidRDefault="005B215B" w:rsidP="005B215B">
      <w:pPr>
        <w:spacing w:line="240" w:lineRule="auto"/>
        <w:rPr>
          <w:rFonts w:ascii="Book Antiqua" w:hAnsi="Book Antiqua"/>
          <w:sz w:val="21"/>
          <w:szCs w:val="21"/>
        </w:rPr>
      </w:pPr>
      <w:r w:rsidRPr="005B215B">
        <w:rPr>
          <w:rFonts w:ascii="Book Antiqua" w:hAnsi="Book Antiqua"/>
          <w:sz w:val="21"/>
          <w:szCs w:val="21"/>
        </w:rPr>
        <w:t>Finally it goes without saying that the success of Harmston WI is down to the effort that everyone puts in to support its smooth running, whether that’s on the committee or being a member and helping with the monthly cake rota, offering lifts, attending the activities and  talks that are put on and entering competitions, setting up the chairs and tables at the start of the meetings or supporting in the kitchen at the end of the night.</w:t>
      </w:r>
    </w:p>
    <w:p w14:paraId="02422365" w14:textId="77777777" w:rsidR="00472C81" w:rsidRDefault="00472C81" w:rsidP="0037138B">
      <w:pPr>
        <w:pStyle w:val="Heading1"/>
        <w:rPr>
          <w:rFonts w:ascii="Book Antiqua" w:hAnsi="Book Antiqua"/>
          <w:i/>
          <w:iCs/>
          <w:u w:val="none"/>
          <w:lang w:eastAsia="en-GB"/>
        </w:rPr>
      </w:pPr>
    </w:p>
    <w:p w14:paraId="74842AAC" w14:textId="43717294" w:rsidR="005B215B" w:rsidRPr="00472C81" w:rsidRDefault="005B215B" w:rsidP="005B215B">
      <w:pPr>
        <w:pStyle w:val="Heading1"/>
        <w:rPr>
          <w:rFonts w:ascii="Book Antiqua" w:hAnsi="Book Antiqua"/>
          <w:i/>
          <w:iCs/>
          <w:u w:val="none"/>
          <w:lang w:eastAsia="en-GB"/>
        </w:rPr>
      </w:pPr>
      <w:r w:rsidRPr="00472C81">
        <w:rPr>
          <w:rFonts w:ascii="Book Antiqua" w:hAnsi="Book Antiqua"/>
          <w:i/>
          <w:iCs/>
          <w:u w:val="none"/>
          <w:lang w:eastAsia="en-GB"/>
        </w:rPr>
        <w:t xml:space="preserve">*Appendices </w:t>
      </w:r>
      <w:r>
        <w:rPr>
          <w:rFonts w:ascii="Book Antiqua" w:hAnsi="Book Antiqua"/>
          <w:i/>
          <w:iCs/>
          <w:u w:val="none"/>
          <w:lang w:eastAsia="en-GB"/>
        </w:rPr>
        <w:t>5</w:t>
      </w:r>
    </w:p>
    <w:p w14:paraId="0D65EF24" w14:textId="77777777" w:rsidR="005B215B" w:rsidRPr="00AE5E7C" w:rsidRDefault="005B215B" w:rsidP="005B215B">
      <w:pPr>
        <w:jc w:val="center"/>
        <w:rPr>
          <w:rFonts w:ascii="Book Antiqua" w:hAnsi="Book Antiqua"/>
          <w:b/>
          <w:sz w:val="18"/>
          <w:szCs w:val="18"/>
        </w:rPr>
      </w:pPr>
    </w:p>
    <w:p w14:paraId="1A93E5DD" w14:textId="44E7BBA9" w:rsidR="005B215B" w:rsidRPr="002B0467" w:rsidRDefault="005B215B" w:rsidP="005B215B">
      <w:pPr>
        <w:spacing w:line="240" w:lineRule="auto"/>
        <w:jc w:val="center"/>
        <w:rPr>
          <w:rFonts w:ascii="Book Antiqua" w:hAnsi="Book Antiqua"/>
          <w:b/>
          <w:bCs/>
          <w:iCs/>
        </w:rPr>
      </w:pPr>
      <w:r w:rsidRPr="002B0467">
        <w:rPr>
          <w:rFonts w:ascii="Book Antiqua" w:hAnsi="Book Antiqua"/>
          <w:b/>
          <w:bCs/>
          <w:iCs/>
        </w:rPr>
        <w:t xml:space="preserve">Report from Harmston </w:t>
      </w:r>
      <w:r>
        <w:rPr>
          <w:rFonts w:ascii="Book Antiqua" w:hAnsi="Book Antiqua"/>
          <w:b/>
          <w:bCs/>
          <w:iCs/>
        </w:rPr>
        <w:t>Young Farmers</w:t>
      </w:r>
      <w:r w:rsidRPr="002B0467">
        <w:rPr>
          <w:rFonts w:ascii="Book Antiqua" w:hAnsi="Book Antiqua"/>
          <w:b/>
          <w:bCs/>
          <w:iCs/>
        </w:rPr>
        <w:t xml:space="preserve"> for 2024-2025</w:t>
      </w:r>
    </w:p>
    <w:p w14:paraId="4C3A01FC" w14:textId="77777777" w:rsidR="00472C81" w:rsidRDefault="00472C81" w:rsidP="0037138B">
      <w:pPr>
        <w:pStyle w:val="Heading1"/>
        <w:rPr>
          <w:rFonts w:ascii="Book Antiqua" w:hAnsi="Book Antiqua"/>
          <w:i/>
          <w:iCs/>
          <w:u w:val="none"/>
          <w:lang w:eastAsia="en-GB"/>
        </w:rPr>
      </w:pPr>
    </w:p>
    <w:p w14:paraId="6CE344D0" w14:textId="77777777" w:rsidR="00472C81" w:rsidRDefault="00472C81" w:rsidP="0037138B">
      <w:pPr>
        <w:pStyle w:val="Heading1"/>
        <w:rPr>
          <w:rFonts w:ascii="Book Antiqua" w:hAnsi="Book Antiqua"/>
          <w:i/>
          <w:iCs/>
          <w:u w:val="none"/>
          <w:lang w:eastAsia="en-GB"/>
        </w:rPr>
      </w:pPr>
    </w:p>
    <w:p w14:paraId="38D496AA" w14:textId="77777777" w:rsidR="00612415" w:rsidRDefault="00612415" w:rsidP="00612415">
      <w:r>
        <w:t>I would like to start by apologising – I cannot attend as we are very busy currently with our trailer building for Lincs Show, with this year’s theme being Harmston’s Old Train Station.</w:t>
      </w:r>
    </w:p>
    <w:p w14:paraId="4EA4CCE0" w14:textId="77777777" w:rsidR="00612415" w:rsidRDefault="00612415" w:rsidP="00612415">
      <w:r>
        <w:t>We as a club would like to thank Harmston Memorial Hall and Harmston for their continued support and allowing us to use the hall.  Because of this we have had a very successful Young Farmers year, most notable raising over £10,000 for 4 different charities all close to our hearts.</w:t>
      </w:r>
    </w:p>
    <w:p w14:paraId="23549467" w14:textId="77777777" w:rsidR="00612415" w:rsidRDefault="00612415" w:rsidP="00612415">
      <w:r>
        <w:t>We have also just placed second in the county at our County Rally and third in the county for Club of the Year.  Our Junior Tug of War team have also placed first and we are advancing to the next round!</w:t>
      </w:r>
    </w:p>
    <w:p w14:paraId="7ECE03E3" w14:textId="77777777" w:rsidR="00612415" w:rsidRDefault="00612415" w:rsidP="00612415">
      <w:r>
        <w:t>None of this would be possible without the memorial Hall and we are grateful that we have access to it.</w:t>
      </w:r>
    </w:p>
    <w:p w14:paraId="40781ED0" w14:textId="77777777" w:rsidR="00612415" w:rsidRDefault="00612415" w:rsidP="00612415"/>
    <w:p w14:paraId="5B42FB6F" w14:textId="77777777" w:rsidR="00612415" w:rsidRDefault="00612415" w:rsidP="00612415">
      <w:r>
        <w:t>Kimberley Atkin, Chair of HYF</w:t>
      </w:r>
    </w:p>
    <w:p w14:paraId="0A78E855" w14:textId="77777777" w:rsidR="00472C81" w:rsidRDefault="00472C81" w:rsidP="0037138B">
      <w:pPr>
        <w:pStyle w:val="Heading1"/>
        <w:rPr>
          <w:rFonts w:ascii="Book Antiqua" w:hAnsi="Book Antiqua"/>
          <w:i/>
          <w:iCs/>
          <w:u w:val="none"/>
          <w:lang w:eastAsia="en-GB"/>
        </w:rPr>
      </w:pPr>
    </w:p>
    <w:p w14:paraId="7D28C009" w14:textId="77777777" w:rsidR="00612415" w:rsidRDefault="00612415" w:rsidP="00612415">
      <w:pPr>
        <w:rPr>
          <w:lang w:eastAsia="en-GB"/>
        </w:rPr>
      </w:pPr>
    </w:p>
    <w:p w14:paraId="2A19566A" w14:textId="77777777" w:rsidR="00612415" w:rsidRDefault="00612415" w:rsidP="00612415">
      <w:pPr>
        <w:rPr>
          <w:lang w:eastAsia="en-GB"/>
        </w:rPr>
      </w:pPr>
    </w:p>
    <w:p w14:paraId="2248775D" w14:textId="77777777" w:rsidR="00612415" w:rsidRDefault="00612415" w:rsidP="00612415">
      <w:pPr>
        <w:rPr>
          <w:lang w:eastAsia="en-GB"/>
        </w:rPr>
      </w:pPr>
    </w:p>
    <w:p w14:paraId="1DDB8950" w14:textId="77777777" w:rsidR="00612415" w:rsidRDefault="00612415" w:rsidP="00612415">
      <w:pPr>
        <w:rPr>
          <w:lang w:eastAsia="en-GB"/>
        </w:rPr>
      </w:pPr>
    </w:p>
    <w:p w14:paraId="5C71C1A3" w14:textId="77777777" w:rsidR="00612415" w:rsidRDefault="00612415" w:rsidP="00612415">
      <w:pPr>
        <w:rPr>
          <w:lang w:eastAsia="en-GB"/>
        </w:rPr>
      </w:pPr>
    </w:p>
    <w:p w14:paraId="1083D82A" w14:textId="77777777" w:rsidR="00612415" w:rsidRDefault="00612415" w:rsidP="00612415">
      <w:pPr>
        <w:rPr>
          <w:lang w:eastAsia="en-GB"/>
        </w:rPr>
      </w:pPr>
    </w:p>
    <w:p w14:paraId="3BAE1A37" w14:textId="77777777" w:rsidR="00612415" w:rsidRDefault="00612415" w:rsidP="00612415">
      <w:pPr>
        <w:rPr>
          <w:lang w:eastAsia="en-GB"/>
        </w:rPr>
      </w:pPr>
    </w:p>
    <w:p w14:paraId="5DDC3231" w14:textId="77777777" w:rsidR="00612415" w:rsidRDefault="00612415" w:rsidP="00612415">
      <w:pPr>
        <w:rPr>
          <w:lang w:eastAsia="en-GB"/>
        </w:rPr>
      </w:pPr>
    </w:p>
    <w:p w14:paraId="056E27A3" w14:textId="77777777" w:rsidR="00612415" w:rsidRDefault="00612415" w:rsidP="00612415">
      <w:pPr>
        <w:rPr>
          <w:lang w:eastAsia="en-GB"/>
        </w:rPr>
      </w:pPr>
    </w:p>
    <w:p w14:paraId="29413BC2" w14:textId="77777777" w:rsidR="00612415" w:rsidRDefault="00612415" w:rsidP="00612415">
      <w:pPr>
        <w:rPr>
          <w:lang w:eastAsia="en-GB"/>
        </w:rPr>
      </w:pPr>
    </w:p>
    <w:p w14:paraId="43EE466D" w14:textId="77777777" w:rsidR="00612415" w:rsidRDefault="00612415" w:rsidP="00612415">
      <w:pPr>
        <w:rPr>
          <w:lang w:eastAsia="en-GB"/>
        </w:rPr>
      </w:pPr>
    </w:p>
    <w:p w14:paraId="4301A888" w14:textId="77777777" w:rsidR="00612415" w:rsidRDefault="00612415" w:rsidP="00612415">
      <w:pPr>
        <w:rPr>
          <w:lang w:eastAsia="en-GB"/>
        </w:rPr>
      </w:pPr>
    </w:p>
    <w:p w14:paraId="13E346AE" w14:textId="77777777" w:rsidR="00612415" w:rsidRDefault="00612415" w:rsidP="00612415">
      <w:pPr>
        <w:rPr>
          <w:lang w:eastAsia="en-GB"/>
        </w:rPr>
      </w:pPr>
    </w:p>
    <w:p w14:paraId="5D81816F" w14:textId="77777777" w:rsidR="00612415" w:rsidRDefault="00612415" w:rsidP="00612415">
      <w:pPr>
        <w:rPr>
          <w:lang w:eastAsia="en-GB"/>
        </w:rPr>
      </w:pPr>
    </w:p>
    <w:p w14:paraId="1C6FA2AC" w14:textId="77777777" w:rsidR="00612415" w:rsidRDefault="00612415" w:rsidP="00612415">
      <w:pPr>
        <w:rPr>
          <w:lang w:eastAsia="en-GB"/>
        </w:rPr>
      </w:pPr>
    </w:p>
    <w:p w14:paraId="4C2DC159" w14:textId="77777777" w:rsidR="00612415" w:rsidRDefault="00612415" w:rsidP="00612415">
      <w:pPr>
        <w:rPr>
          <w:lang w:eastAsia="en-GB"/>
        </w:rPr>
      </w:pPr>
    </w:p>
    <w:p w14:paraId="6BFB46D9" w14:textId="77777777" w:rsidR="00612415" w:rsidRDefault="00612415" w:rsidP="00612415">
      <w:pPr>
        <w:rPr>
          <w:lang w:eastAsia="en-GB"/>
        </w:rPr>
      </w:pPr>
    </w:p>
    <w:p w14:paraId="3FA1255C" w14:textId="77777777" w:rsidR="00612415" w:rsidRDefault="00612415" w:rsidP="00612415">
      <w:pPr>
        <w:rPr>
          <w:lang w:eastAsia="en-GB"/>
        </w:rPr>
      </w:pPr>
    </w:p>
    <w:p w14:paraId="72DB2858" w14:textId="77777777" w:rsidR="00612415" w:rsidRDefault="00612415" w:rsidP="00612415">
      <w:pPr>
        <w:rPr>
          <w:lang w:eastAsia="en-GB"/>
        </w:rPr>
      </w:pPr>
    </w:p>
    <w:p w14:paraId="32EEE558" w14:textId="77777777" w:rsidR="00D60300" w:rsidRDefault="00D60300" w:rsidP="00612415">
      <w:pPr>
        <w:rPr>
          <w:lang w:eastAsia="en-GB"/>
        </w:rPr>
      </w:pPr>
    </w:p>
    <w:p w14:paraId="15EA535C" w14:textId="4E268ECE" w:rsidR="0047396C" w:rsidRPr="00472C81" w:rsidRDefault="002B0467" w:rsidP="0037138B">
      <w:pPr>
        <w:pStyle w:val="Heading1"/>
        <w:rPr>
          <w:rFonts w:ascii="Book Antiqua" w:hAnsi="Book Antiqua"/>
          <w:i/>
          <w:iCs/>
          <w:u w:val="none"/>
          <w:lang w:eastAsia="en-GB"/>
        </w:rPr>
      </w:pPr>
      <w:r w:rsidRPr="00472C81">
        <w:rPr>
          <w:rFonts w:ascii="Book Antiqua" w:hAnsi="Book Antiqua"/>
          <w:i/>
          <w:iCs/>
          <w:u w:val="none"/>
          <w:lang w:eastAsia="en-GB"/>
        </w:rPr>
        <w:lastRenderedPageBreak/>
        <w:t>*</w:t>
      </w:r>
      <w:r w:rsidR="0037138B" w:rsidRPr="00472C81">
        <w:rPr>
          <w:rFonts w:ascii="Book Antiqua" w:hAnsi="Book Antiqua"/>
          <w:i/>
          <w:iCs/>
          <w:u w:val="none"/>
          <w:lang w:eastAsia="en-GB"/>
        </w:rPr>
        <w:t xml:space="preserve">Appendices </w:t>
      </w:r>
      <w:r w:rsidR="00472C81" w:rsidRPr="00472C81">
        <w:rPr>
          <w:rFonts w:ascii="Book Antiqua" w:hAnsi="Book Antiqua"/>
          <w:i/>
          <w:iCs/>
          <w:u w:val="none"/>
          <w:lang w:eastAsia="en-GB"/>
        </w:rPr>
        <w:t>6</w:t>
      </w:r>
    </w:p>
    <w:p w14:paraId="6D6D3C07" w14:textId="541BB245" w:rsidR="0037138B" w:rsidRPr="002B0467" w:rsidRDefault="0037138B" w:rsidP="00714B99">
      <w:pPr>
        <w:spacing w:after="0" w:line="240" w:lineRule="auto"/>
        <w:jc w:val="center"/>
        <w:rPr>
          <w:rFonts w:ascii="Book Antiqua" w:hAnsi="Book Antiqua"/>
          <w:b/>
          <w:bCs/>
          <w:iCs/>
        </w:rPr>
      </w:pPr>
      <w:r w:rsidRPr="002B0467">
        <w:rPr>
          <w:rFonts w:ascii="Book Antiqua" w:hAnsi="Book Antiqua"/>
          <w:b/>
          <w:bCs/>
          <w:iCs/>
        </w:rPr>
        <w:t>Report from Harmston Parish Council for 2024-2025</w:t>
      </w:r>
    </w:p>
    <w:p w14:paraId="12A4D946" w14:textId="77777777" w:rsidR="0037138B" w:rsidRPr="00714B99" w:rsidRDefault="0037138B" w:rsidP="00714B99">
      <w:pPr>
        <w:spacing w:after="0" w:line="240" w:lineRule="auto"/>
        <w:contextualSpacing/>
        <w:rPr>
          <w:rFonts w:ascii="Book Antiqua" w:hAnsi="Book Antiqua"/>
          <w:b/>
          <w:bCs/>
          <w:iCs/>
          <w:sz w:val="20"/>
          <w:szCs w:val="20"/>
          <w:lang w:val="en-US"/>
        </w:rPr>
      </w:pPr>
      <w:r w:rsidRPr="00714B99">
        <w:rPr>
          <w:rFonts w:ascii="Book Antiqua" w:hAnsi="Book Antiqua"/>
          <w:b/>
          <w:bCs/>
          <w:iCs/>
          <w:sz w:val="20"/>
          <w:szCs w:val="20"/>
          <w:lang w:val="en-US"/>
        </w:rPr>
        <w:t>Communication</w:t>
      </w:r>
    </w:p>
    <w:p w14:paraId="5930084D" w14:textId="77777777" w:rsidR="0037138B" w:rsidRPr="00714B99" w:rsidRDefault="0037138B" w:rsidP="0037484B">
      <w:pPr>
        <w:pStyle w:val="ListParagraph"/>
        <w:numPr>
          <w:ilvl w:val="0"/>
          <w:numId w:val="13"/>
        </w:numPr>
        <w:spacing w:after="0" w:line="240" w:lineRule="auto"/>
        <w:rPr>
          <w:rFonts w:ascii="Book Antiqua" w:hAnsi="Book Antiqua"/>
          <w:iCs/>
          <w:sz w:val="20"/>
          <w:szCs w:val="20"/>
          <w:lang w:val="en-US"/>
        </w:rPr>
      </w:pPr>
      <w:r w:rsidRPr="00714B99">
        <w:rPr>
          <w:rFonts w:ascii="Book Antiqua" w:hAnsi="Book Antiqua"/>
          <w:iCs/>
          <w:sz w:val="20"/>
          <w:szCs w:val="20"/>
          <w:lang w:val="en-US"/>
        </w:rPr>
        <w:t>We continue to ensure we utilise a range of methods of communication – to appeal to our wide range of residents, and have reviewed our methods again this year – adding another outlet</w:t>
      </w:r>
    </w:p>
    <w:p w14:paraId="22BB62D1" w14:textId="77777777" w:rsidR="0037138B" w:rsidRPr="00714B99" w:rsidRDefault="0037138B" w:rsidP="00832D9A">
      <w:pPr>
        <w:pStyle w:val="ListParagraph"/>
        <w:numPr>
          <w:ilvl w:val="0"/>
          <w:numId w:val="13"/>
        </w:numPr>
        <w:spacing w:after="0" w:line="240" w:lineRule="auto"/>
        <w:rPr>
          <w:rFonts w:ascii="Book Antiqua" w:hAnsi="Book Antiqua"/>
          <w:iCs/>
          <w:sz w:val="20"/>
          <w:szCs w:val="20"/>
          <w:lang w:val="en-US"/>
        </w:rPr>
      </w:pPr>
      <w:r w:rsidRPr="00714B99">
        <w:rPr>
          <w:rFonts w:ascii="Book Antiqua" w:hAnsi="Book Antiqua"/>
          <w:iCs/>
          <w:sz w:val="20"/>
          <w:szCs w:val="20"/>
          <w:lang w:val="en-US"/>
        </w:rPr>
        <w:t>Website regularly updated and used – a great way for everyone to keep in touch – and where we store a range of documents and information for residents to access easily.  This has been reviewed this year with additional sections added to enable residents to get a full picture of the workings of their Parish Council</w:t>
      </w:r>
    </w:p>
    <w:p w14:paraId="09CAB489" w14:textId="77777777" w:rsidR="0037138B" w:rsidRPr="00714B99" w:rsidRDefault="0037138B" w:rsidP="00832D9A">
      <w:pPr>
        <w:pStyle w:val="ListParagraph"/>
        <w:numPr>
          <w:ilvl w:val="0"/>
          <w:numId w:val="13"/>
        </w:numPr>
        <w:spacing w:after="0" w:line="240" w:lineRule="auto"/>
        <w:rPr>
          <w:rFonts w:ascii="Book Antiqua" w:hAnsi="Book Antiqua"/>
          <w:iCs/>
          <w:sz w:val="20"/>
          <w:szCs w:val="20"/>
          <w:lang w:val="en-US"/>
        </w:rPr>
      </w:pPr>
      <w:r w:rsidRPr="00714B99">
        <w:rPr>
          <w:rFonts w:ascii="Book Antiqua" w:hAnsi="Book Antiqua"/>
          <w:iCs/>
          <w:sz w:val="20"/>
          <w:szCs w:val="20"/>
          <w:lang w:val="en-US"/>
        </w:rPr>
        <w:t>Facebook regularly used to share information</w:t>
      </w:r>
    </w:p>
    <w:p w14:paraId="407C9F9F" w14:textId="77777777" w:rsidR="0037138B" w:rsidRPr="00714B99" w:rsidRDefault="0037138B" w:rsidP="00832D9A">
      <w:pPr>
        <w:pStyle w:val="ListParagraph"/>
        <w:numPr>
          <w:ilvl w:val="0"/>
          <w:numId w:val="13"/>
        </w:numPr>
        <w:spacing w:after="0" w:line="240" w:lineRule="auto"/>
        <w:rPr>
          <w:rFonts w:ascii="Book Antiqua" w:hAnsi="Book Antiqua"/>
          <w:iCs/>
          <w:sz w:val="20"/>
          <w:szCs w:val="20"/>
          <w:lang w:val="en-US"/>
        </w:rPr>
      </w:pPr>
      <w:r w:rsidRPr="00714B99">
        <w:rPr>
          <w:rFonts w:ascii="Book Antiqua" w:hAnsi="Book Antiqua"/>
          <w:iCs/>
          <w:sz w:val="20"/>
          <w:szCs w:val="20"/>
          <w:lang w:val="en-US"/>
        </w:rPr>
        <w:t>Regular articles submitted to Graffoe Link and Harmston Matters, and we have also started submitting monthly articles to Heathcliff View – with the focus of reaching residents who don’t use the internet</w:t>
      </w:r>
    </w:p>
    <w:p w14:paraId="080464EA" w14:textId="77777777" w:rsidR="0037138B" w:rsidRPr="00714B99" w:rsidRDefault="0037138B" w:rsidP="00832D9A">
      <w:pPr>
        <w:pStyle w:val="ListParagraph"/>
        <w:numPr>
          <w:ilvl w:val="0"/>
          <w:numId w:val="13"/>
        </w:numPr>
        <w:spacing w:after="0" w:line="240" w:lineRule="auto"/>
        <w:rPr>
          <w:rFonts w:ascii="Book Antiqua" w:hAnsi="Book Antiqua"/>
          <w:iCs/>
          <w:sz w:val="20"/>
          <w:szCs w:val="20"/>
          <w:lang w:val="en-US"/>
        </w:rPr>
      </w:pPr>
      <w:r w:rsidRPr="00714B99">
        <w:rPr>
          <w:rFonts w:ascii="Book Antiqua" w:hAnsi="Book Antiqua"/>
          <w:iCs/>
          <w:sz w:val="20"/>
          <w:szCs w:val="20"/>
          <w:lang w:val="en-US"/>
        </w:rPr>
        <w:t>Noticeboard on Harmston Park Avenue has been repaired and repainted this year, and a new sign has been ordered. This, and the High Street board are regularly updated</w:t>
      </w:r>
    </w:p>
    <w:p w14:paraId="2BA029CB" w14:textId="77777777" w:rsidR="0037138B" w:rsidRPr="00714B99" w:rsidRDefault="0037138B" w:rsidP="00832D9A">
      <w:pPr>
        <w:pStyle w:val="ListParagraph"/>
        <w:numPr>
          <w:ilvl w:val="0"/>
          <w:numId w:val="13"/>
        </w:numPr>
        <w:spacing w:after="0" w:line="240" w:lineRule="auto"/>
        <w:rPr>
          <w:rFonts w:ascii="Book Antiqua" w:hAnsi="Book Antiqua"/>
          <w:iCs/>
          <w:sz w:val="20"/>
          <w:szCs w:val="20"/>
          <w:lang w:val="en-US"/>
        </w:rPr>
      </w:pPr>
      <w:r w:rsidRPr="00714B99">
        <w:rPr>
          <w:rFonts w:ascii="Book Antiqua" w:hAnsi="Book Antiqua"/>
          <w:iCs/>
          <w:sz w:val="20"/>
          <w:szCs w:val="20"/>
          <w:lang w:val="en-US"/>
        </w:rPr>
        <w:t>We now share our meeting dates on the Harmston Memorial Hall noticeboard for hirers</w:t>
      </w:r>
    </w:p>
    <w:p w14:paraId="3A7020D8" w14:textId="77777777" w:rsidR="0037138B" w:rsidRPr="00714B99" w:rsidRDefault="0037138B" w:rsidP="00832D9A">
      <w:pPr>
        <w:pStyle w:val="ListParagraph"/>
        <w:numPr>
          <w:ilvl w:val="0"/>
          <w:numId w:val="13"/>
        </w:numPr>
        <w:spacing w:after="0" w:line="240" w:lineRule="auto"/>
        <w:rPr>
          <w:rFonts w:ascii="Book Antiqua" w:hAnsi="Book Antiqua"/>
          <w:iCs/>
          <w:sz w:val="20"/>
          <w:szCs w:val="20"/>
          <w:lang w:val="en-US"/>
        </w:rPr>
      </w:pPr>
      <w:r w:rsidRPr="00714B99">
        <w:rPr>
          <w:rFonts w:ascii="Book Antiqua" w:hAnsi="Book Antiqua"/>
          <w:iCs/>
          <w:sz w:val="20"/>
          <w:szCs w:val="20"/>
          <w:lang w:val="en-US"/>
        </w:rPr>
        <w:t>We continue to forge good links with local Police, District Councillor and County Councillors</w:t>
      </w:r>
    </w:p>
    <w:p w14:paraId="7AA8DEF9" w14:textId="77777777" w:rsidR="0037138B" w:rsidRPr="00714B99" w:rsidRDefault="0037138B" w:rsidP="00832D9A">
      <w:pPr>
        <w:spacing w:line="240" w:lineRule="auto"/>
        <w:contextualSpacing/>
        <w:rPr>
          <w:rFonts w:ascii="Book Antiqua" w:hAnsi="Book Antiqua"/>
          <w:b/>
          <w:bCs/>
          <w:iCs/>
          <w:sz w:val="14"/>
          <w:szCs w:val="14"/>
          <w:lang w:val="en-US"/>
        </w:rPr>
      </w:pPr>
    </w:p>
    <w:p w14:paraId="3B7EF4DD" w14:textId="77777777" w:rsidR="0037138B" w:rsidRPr="00714B99" w:rsidRDefault="0037138B" w:rsidP="0037484B">
      <w:pPr>
        <w:spacing w:after="0" w:line="240" w:lineRule="auto"/>
        <w:contextualSpacing/>
        <w:rPr>
          <w:rFonts w:ascii="Book Antiqua" w:hAnsi="Book Antiqua"/>
          <w:b/>
          <w:bCs/>
          <w:iCs/>
          <w:sz w:val="20"/>
          <w:szCs w:val="20"/>
          <w:lang w:val="en-US"/>
        </w:rPr>
      </w:pPr>
      <w:r w:rsidRPr="00714B99">
        <w:rPr>
          <w:rFonts w:ascii="Book Antiqua" w:hAnsi="Book Antiqua"/>
          <w:b/>
          <w:bCs/>
          <w:iCs/>
          <w:sz w:val="20"/>
          <w:szCs w:val="20"/>
          <w:lang w:val="en-US"/>
        </w:rPr>
        <w:t>Financial Contributions</w:t>
      </w:r>
    </w:p>
    <w:p w14:paraId="10848640" w14:textId="77777777" w:rsidR="0037138B" w:rsidRPr="00714B99" w:rsidRDefault="0037138B" w:rsidP="0037484B">
      <w:pPr>
        <w:pStyle w:val="ListParagraph"/>
        <w:numPr>
          <w:ilvl w:val="0"/>
          <w:numId w:val="14"/>
        </w:numPr>
        <w:spacing w:after="0" w:line="240" w:lineRule="auto"/>
        <w:rPr>
          <w:rFonts w:ascii="Book Antiqua" w:hAnsi="Book Antiqua"/>
          <w:iCs/>
          <w:sz w:val="20"/>
          <w:szCs w:val="20"/>
          <w:lang w:val="en-US"/>
        </w:rPr>
      </w:pPr>
      <w:r w:rsidRPr="00714B99">
        <w:rPr>
          <w:rFonts w:ascii="Book Antiqua" w:hAnsi="Book Antiqua"/>
          <w:iCs/>
          <w:sz w:val="20"/>
          <w:szCs w:val="20"/>
          <w:lang w:val="en-US"/>
        </w:rPr>
        <w:t>£2,000 was donated towards the new floor at Harmston Memorial Hall</w:t>
      </w:r>
    </w:p>
    <w:p w14:paraId="471EEF0F" w14:textId="77777777" w:rsidR="0037138B" w:rsidRPr="00714B99" w:rsidRDefault="0037138B" w:rsidP="0037484B">
      <w:pPr>
        <w:pStyle w:val="ListParagraph"/>
        <w:numPr>
          <w:ilvl w:val="0"/>
          <w:numId w:val="14"/>
        </w:numPr>
        <w:spacing w:after="0" w:line="240" w:lineRule="auto"/>
        <w:rPr>
          <w:rFonts w:ascii="Book Antiqua" w:hAnsi="Book Antiqua"/>
          <w:iCs/>
          <w:sz w:val="20"/>
          <w:szCs w:val="20"/>
          <w:lang w:val="en-US"/>
        </w:rPr>
      </w:pPr>
      <w:r w:rsidRPr="00714B99">
        <w:rPr>
          <w:rFonts w:ascii="Book Antiqua" w:hAnsi="Book Antiqua"/>
          <w:iCs/>
          <w:sz w:val="20"/>
          <w:szCs w:val="20"/>
          <w:lang w:val="en-US"/>
        </w:rPr>
        <w:t>A contribution has been given to the Salvation Army for their part in our Christmas event (for which they do not charge a fee).</w:t>
      </w:r>
    </w:p>
    <w:p w14:paraId="08C5F9EE" w14:textId="77777777" w:rsidR="0037138B" w:rsidRPr="00714B99" w:rsidRDefault="0037138B" w:rsidP="00832D9A">
      <w:pPr>
        <w:pStyle w:val="ListParagraph"/>
        <w:numPr>
          <w:ilvl w:val="0"/>
          <w:numId w:val="14"/>
        </w:numPr>
        <w:spacing w:after="0" w:line="240" w:lineRule="auto"/>
        <w:rPr>
          <w:rFonts w:ascii="Book Antiqua" w:hAnsi="Book Antiqua"/>
          <w:iCs/>
          <w:sz w:val="20"/>
          <w:szCs w:val="20"/>
          <w:lang w:val="en-US"/>
        </w:rPr>
      </w:pPr>
      <w:r w:rsidRPr="00714B99">
        <w:rPr>
          <w:rFonts w:ascii="Book Antiqua" w:hAnsi="Book Antiqua"/>
          <w:iCs/>
          <w:sz w:val="20"/>
          <w:szCs w:val="20"/>
          <w:lang w:val="en-US"/>
        </w:rPr>
        <w:t>A £250.00 was contributed to the Church towards grass cutting</w:t>
      </w:r>
    </w:p>
    <w:p w14:paraId="2E11CD05" w14:textId="77777777" w:rsidR="0037138B" w:rsidRPr="00714B99" w:rsidRDefault="0037138B" w:rsidP="00832D9A">
      <w:pPr>
        <w:spacing w:line="240" w:lineRule="auto"/>
        <w:contextualSpacing/>
        <w:rPr>
          <w:rFonts w:ascii="Book Antiqua" w:hAnsi="Book Antiqua"/>
          <w:iCs/>
          <w:sz w:val="14"/>
          <w:szCs w:val="14"/>
          <w:lang w:val="en-US"/>
        </w:rPr>
      </w:pPr>
    </w:p>
    <w:p w14:paraId="7BF2FD13" w14:textId="77777777" w:rsidR="0037138B" w:rsidRPr="00714B99" w:rsidRDefault="0037138B" w:rsidP="0037484B">
      <w:pPr>
        <w:spacing w:after="0" w:line="240" w:lineRule="auto"/>
        <w:contextualSpacing/>
        <w:rPr>
          <w:rFonts w:ascii="Book Antiqua" w:hAnsi="Book Antiqua"/>
          <w:b/>
          <w:bCs/>
          <w:iCs/>
          <w:sz w:val="20"/>
          <w:szCs w:val="20"/>
          <w:lang w:val="en-US"/>
        </w:rPr>
      </w:pPr>
      <w:r w:rsidRPr="00714B99">
        <w:rPr>
          <w:rFonts w:ascii="Book Antiqua" w:hAnsi="Book Antiqua"/>
          <w:b/>
          <w:bCs/>
          <w:iCs/>
          <w:sz w:val="20"/>
          <w:szCs w:val="20"/>
          <w:lang w:val="en-US"/>
        </w:rPr>
        <w:t>Finances</w:t>
      </w:r>
    </w:p>
    <w:p w14:paraId="33E3ADF3" w14:textId="77777777" w:rsidR="0037138B" w:rsidRPr="00714B99" w:rsidRDefault="0037138B" w:rsidP="0037484B">
      <w:pPr>
        <w:pStyle w:val="ListParagraph"/>
        <w:numPr>
          <w:ilvl w:val="0"/>
          <w:numId w:val="15"/>
        </w:numPr>
        <w:spacing w:after="0" w:line="240" w:lineRule="auto"/>
        <w:rPr>
          <w:rFonts w:ascii="Book Antiqua" w:hAnsi="Book Antiqua"/>
          <w:iCs/>
          <w:sz w:val="20"/>
          <w:szCs w:val="20"/>
          <w:lang w:val="en-US"/>
        </w:rPr>
      </w:pPr>
      <w:r w:rsidRPr="00714B99">
        <w:rPr>
          <w:rFonts w:ascii="Book Antiqua" w:hAnsi="Book Antiqua"/>
          <w:iCs/>
          <w:sz w:val="20"/>
          <w:szCs w:val="20"/>
          <w:lang w:val="en-US"/>
        </w:rPr>
        <w:t>VAT refund for 2024-2025 for a total of £622.78 has been processed and received</w:t>
      </w:r>
    </w:p>
    <w:p w14:paraId="40951A6B" w14:textId="77777777" w:rsidR="0037138B" w:rsidRPr="00714B99" w:rsidRDefault="0037138B" w:rsidP="00832D9A">
      <w:pPr>
        <w:pStyle w:val="ListParagraph"/>
        <w:numPr>
          <w:ilvl w:val="0"/>
          <w:numId w:val="15"/>
        </w:numPr>
        <w:spacing w:after="0" w:line="240" w:lineRule="auto"/>
        <w:rPr>
          <w:rFonts w:ascii="Book Antiqua" w:hAnsi="Book Antiqua"/>
          <w:iCs/>
          <w:sz w:val="20"/>
          <w:szCs w:val="20"/>
          <w:lang w:val="en-US"/>
        </w:rPr>
      </w:pPr>
      <w:r w:rsidRPr="00714B99">
        <w:rPr>
          <w:rFonts w:ascii="Book Antiqua" w:hAnsi="Book Antiqua"/>
          <w:iCs/>
          <w:sz w:val="20"/>
          <w:szCs w:val="20"/>
          <w:lang w:val="en-US"/>
        </w:rPr>
        <w:t>PC applied for a grant towards litter picking and have received £141.00 again this year towards these costs</w:t>
      </w:r>
    </w:p>
    <w:p w14:paraId="33235E3A" w14:textId="77777777" w:rsidR="0037138B" w:rsidRPr="00714B99" w:rsidRDefault="0037138B" w:rsidP="00832D9A">
      <w:pPr>
        <w:pStyle w:val="ListParagraph"/>
        <w:numPr>
          <w:ilvl w:val="0"/>
          <w:numId w:val="15"/>
        </w:numPr>
        <w:spacing w:after="0" w:line="240" w:lineRule="auto"/>
        <w:rPr>
          <w:rFonts w:ascii="Book Antiqua" w:hAnsi="Book Antiqua"/>
          <w:iCs/>
          <w:sz w:val="20"/>
          <w:szCs w:val="20"/>
          <w:lang w:val="en-US"/>
        </w:rPr>
      </w:pPr>
      <w:r w:rsidRPr="00714B99">
        <w:rPr>
          <w:rFonts w:ascii="Book Antiqua" w:hAnsi="Book Antiqua"/>
          <w:iCs/>
          <w:sz w:val="20"/>
          <w:szCs w:val="20"/>
          <w:lang w:val="en-US"/>
        </w:rPr>
        <w:t>AGAR has been completed for this year</w:t>
      </w:r>
    </w:p>
    <w:p w14:paraId="6EE2AB5D" w14:textId="77777777" w:rsidR="0037138B" w:rsidRPr="00714B99" w:rsidRDefault="0037138B" w:rsidP="00832D9A">
      <w:pPr>
        <w:pStyle w:val="ListParagraph"/>
        <w:numPr>
          <w:ilvl w:val="0"/>
          <w:numId w:val="15"/>
        </w:numPr>
        <w:spacing w:after="0" w:line="240" w:lineRule="auto"/>
        <w:rPr>
          <w:rFonts w:ascii="Book Antiqua" w:hAnsi="Book Antiqua"/>
          <w:iCs/>
          <w:sz w:val="20"/>
          <w:szCs w:val="20"/>
          <w:lang w:val="en-US"/>
        </w:rPr>
      </w:pPr>
      <w:r w:rsidRPr="00714B99">
        <w:rPr>
          <w:rFonts w:ascii="Book Antiqua" w:hAnsi="Book Antiqua"/>
          <w:iCs/>
          <w:sz w:val="20"/>
          <w:szCs w:val="20"/>
          <w:lang w:val="en-US"/>
        </w:rPr>
        <w:t>Annual audit has been carried out for years ending 2024-2025 and have been passed</w:t>
      </w:r>
    </w:p>
    <w:p w14:paraId="08D4F5E4" w14:textId="77777777" w:rsidR="0037138B" w:rsidRPr="00714B99" w:rsidRDefault="0037138B" w:rsidP="00832D9A">
      <w:pPr>
        <w:pStyle w:val="ListParagraph"/>
        <w:numPr>
          <w:ilvl w:val="0"/>
          <w:numId w:val="15"/>
        </w:numPr>
        <w:spacing w:after="0" w:line="240" w:lineRule="auto"/>
        <w:rPr>
          <w:rFonts w:ascii="Book Antiqua" w:hAnsi="Book Antiqua"/>
          <w:iCs/>
          <w:sz w:val="20"/>
          <w:szCs w:val="20"/>
          <w:lang w:val="en-US"/>
        </w:rPr>
      </w:pPr>
      <w:r w:rsidRPr="00714B99">
        <w:rPr>
          <w:rFonts w:ascii="Book Antiqua" w:hAnsi="Book Antiqua"/>
          <w:iCs/>
          <w:sz w:val="20"/>
          <w:szCs w:val="20"/>
          <w:lang w:val="en-US"/>
        </w:rPr>
        <w:t xml:space="preserve">Budgets have been set for this year </w:t>
      </w:r>
    </w:p>
    <w:p w14:paraId="6CE9DCE7" w14:textId="77777777" w:rsidR="0037138B" w:rsidRPr="00714B99" w:rsidRDefault="0037138B" w:rsidP="00832D9A">
      <w:pPr>
        <w:pStyle w:val="ListParagraph"/>
        <w:numPr>
          <w:ilvl w:val="0"/>
          <w:numId w:val="15"/>
        </w:numPr>
        <w:spacing w:after="0" w:line="240" w:lineRule="auto"/>
        <w:rPr>
          <w:rFonts w:ascii="Book Antiqua" w:hAnsi="Book Antiqua"/>
          <w:iCs/>
          <w:sz w:val="20"/>
          <w:szCs w:val="20"/>
          <w:lang w:val="en-US"/>
        </w:rPr>
      </w:pPr>
      <w:r w:rsidRPr="00714B99">
        <w:rPr>
          <w:rFonts w:ascii="Book Antiqua" w:hAnsi="Book Antiqua"/>
          <w:iCs/>
          <w:sz w:val="20"/>
          <w:szCs w:val="20"/>
          <w:lang w:val="en-US"/>
        </w:rPr>
        <w:t xml:space="preserve">Precept has been set – being mindful of the </w:t>
      </w:r>
      <w:proofErr w:type="gramStart"/>
      <w:r w:rsidRPr="00714B99">
        <w:rPr>
          <w:rFonts w:ascii="Book Antiqua" w:hAnsi="Book Antiqua"/>
          <w:iCs/>
          <w:sz w:val="20"/>
          <w:szCs w:val="20"/>
          <w:lang w:val="en-US"/>
        </w:rPr>
        <w:t>cost of living</w:t>
      </w:r>
      <w:proofErr w:type="gramEnd"/>
      <w:r w:rsidRPr="00714B99">
        <w:rPr>
          <w:rFonts w:ascii="Book Antiqua" w:hAnsi="Book Antiqua"/>
          <w:iCs/>
          <w:sz w:val="20"/>
          <w:szCs w:val="20"/>
          <w:lang w:val="en-US"/>
        </w:rPr>
        <w:t xml:space="preserve"> crisis</w:t>
      </w:r>
    </w:p>
    <w:p w14:paraId="62CC8925" w14:textId="77777777" w:rsidR="0037138B" w:rsidRPr="00714B99" w:rsidRDefault="0037138B" w:rsidP="00832D9A">
      <w:pPr>
        <w:pStyle w:val="ListParagraph"/>
        <w:numPr>
          <w:ilvl w:val="0"/>
          <w:numId w:val="15"/>
        </w:numPr>
        <w:spacing w:after="0" w:line="240" w:lineRule="auto"/>
        <w:rPr>
          <w:rFonts w:ascii="Book Antiqua" w:hAnsi="Book Antiqua"/>
          <w:iCs/>
          <w:sz w:val="20"/>
          <w:szCs w:val="20"/>
          <w:lang w:val="en-US"/>
        </w:rPr>
      </w:pPr>
      <w:r w:rsidRPr="00714B99">
        <w:rPr>
          <w:rFonts w:ascii="Book Antiqua" w:hAnsi="Book Antiqua"/>
          <w:iCs/>
          <w:sz w:val="20"/>
          <w:szCs w:val="20"/>
          <w:lang w:val="en-US"/>
        </w:rPr>
        <w:t>A savings account is being set up for reserve funds</w:t>
      </w:r>
    </w:p>
    <w:p w14:paraId="2A4BC088" w14:textId="77777777" w:rsidR="0037138B" w:rsidRPr="00714B99" w:rsidRDefault="0037138B" w:rsidP="00832D9A">
      <w:pPr>
        <w:spacing w:line="240" w:lineRule="auto"/>
        <w:contextualSpacing/>
        <w:rPr>
          <w:rFonts w:ascii="Book Antiqua" w:hAnsi="Book Antiqua"/>
          <w:b/>
          <w:bCs/>
          <w:iCs/>
          <w:sz w:val="14"/>
          <w:szCs w:val="14"/>
          <w:lang w:val="en-US"/>
        </w:rPr>
      </w:pPr>
    </w:p>
    <w:p w14:paraId="3725E2F8" w14:textId="77777777" w:rsidR="0037138B" w:rsidRPr="00714B99" w:rsidRDefault="0037138B" w:rsidP="0037484B">
      <w:pPr>
        <w:spacing w:after="0" w:line="240" w:lineRule="auto"/>
        <w:contextualSpacing/>
        <w:rPr>
          <w:rFonts w:ascii="Book Antiqua" w:hAnsi="Book Antiqua"/>
          <w:b/>
          <w:bCs/>
          <w:iCs/>
          <w:sz w:val="20"/>
          <w:szCs w:val="20"/>
          <w:lang w:val="en-US"/>
        </w:rPr>
      </w:pPr>
      <w:r w:rsidRPr="00714B99">
        <w:rPr>
          <w:rFonts w:ascii="Book Antiqua" w:hAnsi="Book Antiqua"/>
          <w:b/>
          <w:bCs/>
          <w:iCs/>
          <w:sz w:val="20"/>
          <w:szCs w:val="20"/>
          <w:lang w:val="en-US"/>
        </w:rPr>
        <w:t>Traffic</w:t>
      </w:r>
    </w:p>
    <w:p w14:paraId="438126F6" w14:textId="77777777" w:rsidR="0037138B" w:rsidRPr="00714B99" w:rsidRDefault="0037138B" w:rsidP="0037484B">
      <w:pPr>
        <w:pStyle w:val="ListParagraph"/>
        <w:numPr>
          <w:ilvl w:val="0"/>
          <w:numId w:val="13"/>
        </w:numPr>
        <w:spacing w:after="0" w:line="240" w:lineRule="auto"/>
        <w:rPr>
          <w:rFonts w:ascii="Book Antiqua" w:hAnsi="Book Antiqua"/>
          <w:iCs/>
          <w:sz w:val="20"/>
          <w:szCs w:val="20"/>
          <w:lang w:val="en-US"/>
        </w:rPr>
      </w:pPr>
      <w:r w:rsidRPr="00714B99">
        <w:rPr>
          <w:rFonts w:ascii="Book Antiqua" w:hAnsi="Book Antiqua"/>
          <w:iCs/>
          <w:sz w:val="20"/>
          <w:szCs w:val="20"/>
          <w:lang w:val="en-US"/>
        </w:rPr>
        <w:t>SpID device bought last year is still in constant use on Church Lane (switched with Vicarage Lane when needed). New batteries bought</w:t>
      </w:r>
    </w:p>
    <w:p w14:paraId="4CC08BE0" w14:textId="77777777" w:rsidR="0037138B" w:rsidRPr="00714B99" w:rsidRDefault="0037138B" w:rsidP="00832D9A">
      <w:pPr>
        <w:pStyle w:val="ListParagraph"/>
        <w:numPr>
          <w:ilvl w:val="0"/>
          <w:numId w:val="13"/>
        </w:numPr>
        <w:spacing w:after="0" w:line="240" w:lineRule="auto"/>
        <w:rPr>
          <w:rFonts w:ascii="Book Antiqua" w:hAnsi="Book Antiqua"/>
          <w:iCs/>
          <w:sz w:val="20"/>
          <w:szCs w:val="20"/>
          <w:lang w:val="en-US"/>
        </w:rPr>
      </w:pPr>
      <w:r w:rsidRPr="00714B99">
        <w:rPr>
          <w:rFonts w:ascii="Book Antiqua" w:hAnsi="Book Antiqua"/>
          <w:iCs/>
          <w:sz w:val="20"/>
          <w:szCs w:val="20"/>
          <w:lang w:val="en-US"/>
        </w:rPr>
        <w:t>The PC remain part of the shared scheme, and use this device on Vicarage Lane. This is currently in use by Welbourn Parish Council</w:t>
      </w:r>
    </w:p>
    <w:p w14:paraId="11C2E86B" w14:textId="77777777" w:rsidR="0037138B" w:rsidRPr="00714B99" w:rsidRDefault="0037138B" w:rsidP="00832D9A">
      <w:pPr>
        <w:pStyle w:val="ListParagraph"/>
        <w:numPr>
          <w:ilvl w:val="0"/>
          <w:numId w:val="13"/>
        </w:numPr>
        <w:spacing w:after="0" w:line="240" w:lineRule="auto"/>
        <w:rPr>
          <w:rFonts w:ascii="Book Antiqua" w:hAnsi="Book Antiqua"/>
          <w:iCs/>
          <w:sz w:val="20"/>
          <w:szCs w:val="20"/>
          <w:lang w:val="en-US"/>
        </w:rPr>
      </w:pPr>
      <w:r w:rsidRPr="00714B99">
        <w:rPr>
          <w:rFonts w:ascii="Book Antiqua" w:hAnsi="Book Antiqua"/>
          <w:iCs/>
          <w:sz w:val="20"/>
          <w:szCs w:val="20"/>
          <w:lang w:val="en-US"/>
        </w:rPr>
        <w:t>We continue to use the SpIDs to help inform and guide decisions made for traffic calming</w:t>
      </w:r>
    </w:p>
    <w:p w14:paraId="7D5B14C1" w14:textId="77777777" w:rsidR="0037138B" w:rsidRPr="00714B99" w:rsidRDefault="0037138B" w:rsidP="00832D9A">
      <w:pPr>
        <w:spacing w:line="240" w:lineRule="auto"/>
        <w:contextualSpacing/>
        <w:rPr>
          <w:rFonts w:ascii="Book Antiqua" w:hAnsi="Book Antiqua"/>
          <w:iCs/>
          <w:sz w:val="14"/>
          <w:szCs w:val="14"/>
          <w:lang w:val="en-US"/>
        </w:rPr>
      </w:pPr>
    </w:p>
    <w:p w14:paraId="2A381FAF" w14:textId="77777777" w:rsidR="0037138B" w:rsidRPr="00714B99" w:rsidRDefault="0037138B" w:rsidP="0037484B">
      <w:pPr>
        <w:spacing w:after="0" w:line="240" w:lineRule="auto"/>
        <w:contextualSpacing/>
        <w:rPr>
          <w:rFonts w:ascii="Book Antiqua" w:hAnsi="Book Antiqua"/>
          <w:b/>
          <w:bCs/>
          <w:iCs/>
          <w:sz w:val="20"/>
          <w:szCs w:val="20"/>
          <w:lang w:val="en-US"/>
        </w:rPr>
      </w:pPr>
      <w:r w:rsidRPr="00714B99">
        <w:rPr>
          <w:rFonts w:ascii="Book Antiqua" w:hAnsi="Book Antiqua"/>
          <w:b/>
          <w:bCs/>
          <w:iCs/>
          <w:sz w:val="20"/>
          <w:szCs w:val="20"/>
          <w:lang w:val="en-US"/>
        </w:rPr>
        <w:t>Village Maintenance</w:t>
      </w:r>
    </w:p>
    <w:p w14:paraId="462441E2" w14:textId="77777777" w:rsidR="0037138B" w:rsidRPr="00714B99" w:rsidRDefault="0037138B" w:rsidP="0037484B">
      <w:pPr>
        <w:pStyle w:val="ListParagraph"/>
        <w:numPr>
          <w:ilvl w:val="0"/>
          <w:numId w:val="13"/>
        </w:numPr>
        <w:spacing w:after="0" w:line="240" w:lineRule="auto"/>
        <w:rPr>
          <w:rFonts w:ascii="Book Antiqua" w:hAnsi="Book Antiqua"/>
          <w:iCs/>
          <w:sz w:val="20"/>
          <w:szCs w:val="20"/>
          <w:lang w:val="en-US"/>
        </w:rPr>
      </w:pPr>
      <w:r w:rsidRPr="00714B99">
        <w:rPr>
          <w:rFonts w:ascii="Book Antiqua" w:hAnsi="Book Antiqua"/>
          <w:iCs/>
          <w:sz w:val="20"/>
          <w:szCs w:val="20"/>
          <w:lang w:val="en-US"/>
        </w:rPr>
        <w:t>Our Litter Picker continues to do an excellent job – for which we are very grateful</w:t>
      </w:r>
    </w:p>
    <w:p w14:paraId="7800559D" w14:textId="77777777" w:rsidR="0037138B" w:rsidRPr="00714B99" w:rsidRDefault="0037138B" w:rsidP="00832D9A">
      <w:pPr>
        <w:pStyle w:val="ListParagraph"/>
        <w:numPr>
          <w:ilvl w:val="0"/>
          <w:numId w:val="13"/>
        </w:numPr>
        <w:spacing w:after="0" w:line="240" w:lineRule="auto"/>
        <w:rPr>
          <w:rFonts w:ascii="Book Antiqua" w:hAnsi="Book Antiqua"/>
          <w:iCs/>
          <w:sz w:val="20"/>
          <w:szCs w:val="20"/>
          <w:lang w:val="en-US"/>
        </w:rPr>
      </w:pPr>
      <w:r w:rsidRPr="00714B99">
        <w:rPr>
          <w:rFonts w:ascii="Book Antiqua" w:hAnsi="Book Antiqua"/>
          <w:iCs/>
          <w:sz w:val="20"/>
          <w:szCs w:val="20"/>
          <w:lang w:val="en-US"/>
        </w:rPr>
        <w:t>New lights fitted on School Lane – as the previous one had been damaged</w:t>
      </w:r>
    </w:p>
    <w:p w14:paraId="3FE1520F" w14:textId="77777777" w:rsidR="0037138B" w:rsidRPr="00714B99" w:rsidRDefault="0037138B" w:rsidP="00832D9A">
      <w:pPr>
        <w:pStyle w:val="ListParagraph"/>
        <w:numPr>
          <w:ilvl w:val="0"/>
          <w:numId w:val="13"/>
        </w:numPr>
        <w:spacing w:after="0" w:line="240" w:lineRule="auto"/>
        <w:rPr>
          <w:rFonts w:ascii="Book Antiqua" w:hAnsi="Book Antiqua"/>
          <w:iCs/>
          <w:sz w:val="20"/>
          <w:szCs w:val="20"/>
          <w:lang w:val="en-US"/>
        </w:rPr>
      </w:pPr>
      <w:r w:rsidRPr="00714B99">
        <w:rPr>
          <w:rFonts w:ascii="Book Antiqua" w:hAnsi="Book Antiqua"/>
          <w:iCs/>
          <w:sz w:val="20"/>
          <w:szCs w:val="20"/>
          <w:lang w:val="en-US"/>
        </w:rPr>
        <w:t>Defibrillator has been checked and spare pads added</w:t>
      </w:r>
    </w:p>
    <w:p w14:paraId="4215E430" w14:textId="77777777" w:rsidR="0037138B" w:rsidRPr="00714B99" w:rsidRDefault="0037138B" w:rsidP="00832D9A">
      <w:pPr>
        <w:pStyle w:val="ListParagraph"/>
        <w:numPr>
          <w:ilvl w:val="0"/>
          <w:numId w:val="13"/>
        </w:numPr>
        <w:spacing w:after="0" w:line="240" w:lineRule="auto"/>
        <w:rPr>
          <w:rFonts w:ascii="Book Antiqua" w:hAnsi="Book Antiqua"/>
          <w:iCs/>
          <w:sz w:val="20"/>
          <w:szCs w:val="20"/>
          <w:lang w:val="en-US"/>
        </w:rPr>
      </w:pPr>
      <w:r w:rsidRPr="00714B99">
        <w:rPr>
          <w:rFonts w:ascii="Book Antiqua" w:hAnsi="Book Antiqua"/>
          <w:iCs/>
          <w:sz w:val="20"/>
          <w:szCs w:val="20"/>
          <w:lang w:val="en-US"/>
        </w:rPr>
        <w:t xml:space="preserve">Handyman has carried out works on areas such as the play area, bus shelters &amp; noticeboards </w:t>
      </w:r>
    </w:p>
    <w:p w14:paraId="5CDFDE00" w14:textId="77777777" w:rsidR="0037138B" w:rsidRPr="00714B99" w:rsidRDefault="0037138B" w:rsidP="00832D9A">
      <w:pPr>
        <w:pStyle w:val="ListParagraph"/>
        <w:numPr>
          <w:ilvl w:val="0"/>
          <w:numId w:val="13"/>
        </w:numPr>
        <w:spacing w:after="0" w:line="240" w:lineRule="auto"/>
        <w:rPr>
          <w:rFonts w:ascii="Book Antiqua" w:hAnsi="Book Antiqua"/>
          <w:iCs/>
          <w:sz w:val="20"/>
          <w:szCs w:val="20"/>
          <w:lang w:val="en-US"/>
        </w:rPr>
      </w:pPr>
      <w:r w:rsidRPr="00714B99">
        <w:rPr>
          <w:rFonts w:ascii="Book Antiqua" w:hAnsi="Book Antiqua"/>
          <w:iCs/>
          <w:sz w:val="20"/>
          <w:szCs w:val="20"/>
          <w:lang w:val="en-US"/>
        </w:rPr>
        <w:t>Light to be reinstated on Chapel Lane – currently being organised</w:t>
      </w:r>
    </w:p>
    <w:p w14:paraId="2FBE3E7B" w14:textId="4AACEE1E" w:rsidR="0037138B" w:rsidRPr="00714B99" w:rsidRDefault="0037138B" w:rsidP="00832D9A">
      <w:pPr>
        <w:pStyle w:val="ListParagraph"/>
        <w:numPr>
          <w:ilvl w:val="0"/>
          <w:numId w:val="13"/>
        </w:numPr>
        <w:spacing w:after="0" w:line="240" w:lineRule="auto"/>
        <w:rPr>
          <w:rFonts w:ascii="Book Antiqua" w:hAnsi="Book Antiqua"/>
          <w:iCs/>
          <w:sz w:val="20"/>
          <w:szCs w:val="20"/>
          <w:lang w:val="en-US"/>
        </w:rPr>
      </w:pPr>
      <w:r w:rsidRPr="00714B99">
        <w:rPr>
          <w:rFonts w:ascii="Book Antiqua" w:hAnsi="Book Antiqua"/>
          <w:iCs/>
          <w:sz w:val="20"/>
          <w:szCs w:val="20"/>
          <w:lang w:val="en-US"/>
        </w:rPr>
        <w:t>Research into correlation between lights being turned off at night and thefts over Christmas on Thorold Way and Crescent Mews</w:t>
      </w:r>
    </w:p>
    <w:p w14:paraId="652521C2" w14:textId="77777777" w:rsidR="00832D9A" w:rsidRPr="00714B99" w:rsidRDefault="00832D9A" w:rsidP="00832D9A">
      <w:pPr>
        <w:pStyle w:val="ListParagraph"/>
        <w:spacing w:after="0" w:line="240" w:lineRule="auto"/>
        <w:rPr>
          <w:rFonts w:ascii="Book Antiqua" w:hAnsi="Book Antiqua"/>
          <w:iCs/>
          <w:sz w:val="14"/>
          <w:szCs w:val="14"/>
          <w:lang w:val="en-US"/>
        </w:rPr>
      </w:pPr>
    </w:p>
    <w:p w14:paraId="306FBC8B" w14:textId="77777777" w:rsidR="0037138B" w:rsidRPr="00714B99" w:rsidRDefault="0037138B" w:rsidP="00973828">
      <w:pPr>
        <w:spacing w:after="0" w:line="240" w:lineRule="auto"/>
        <w:contextualSpacing/>
        <w:rPr>
          <w:rFonts w:ascii="Book Antiqua" w:hAnsi="Book Antiqua"/>
          <w:b/>
          <w:bCs/>
          <w:iCs/>
          <w:sz w:val="20"/>
          <w:szCs w:val="20"/>
          <w:lang w:val="en-US"/>
        </w:rPr>
      </w:pPr>
      <w:r w:rsidRPr="00714B99">
        <w:rPr>
          <w:rFonts w:ascii="Book Antiqua" w:hAnsi="Book Antiqua"/>
          <w:b/>
          <w:bCs/>
          <w:iCs/>
          <w:sz w:val="20"/>
          <w:szCs w:val="20"/>
          <w:lang w:val="en-US"/>
        </w:rPr>
        <w:t xml:space="preserve">Play Area </w:t>
      </w:r>
    </w:p>
    <w:p w14:paraId="49A0DB64" w14:textId="77777777" w:rsidR="0037138B" w:rsidRPr="00714B99" w:rsidRDefault="0037138B" w:rsidP="00973828">
      <w:pPr>
        <w:pStyle w:val="ListParagraph"/>
        <w:numPr>
          <w:ilvl w:val="0"/>
          <w:numId w:val="13"/>
        </w:numPr>
        <w:spacing w:after="0" w:line="240" w:lineRule="auto"/>
        <w:rPr>
          <w:rFonts w:ascii="Book Antiqua" w:hAnsi="Book Antiqua"/>
          <w:iCs/>
          <w:sz w:val="20"/>
          <w:szCs w:val="20"/>
          <w:lang w:val="en-US"/>
        </w:rPr>
      </w:pPr>
      <w:r w:rsidRPr="00714B99">
        <w:rPr>
          <w:rFonts w:ascii="Book Antiqua" w:hAnsi="Book Antiqua"/>
          <w:iCs/>
          <w:sz w:val="20"/>
          <w:szCs w:val="20"/>
          <w:lang w:val="en-US"/>
        </w:rPr>
        <w:t>Regular safety inspections carried out by a specialist firm</w:t>
      </w:r>
    </w:p>
    <w:p w14:paraId="3B0D5C54" w14:textId="77777777" w:rsidR="0037138B" w:rsidRPr="00714B99" w:rsidRDefault="0037138B" w:rsidP="00832D9A">
      <w:pPr>
        <w:pStyle w:val="ListParagraph"/>
        <w:numPr>
          <w:ilvl w:val="0"/>
          <w:numId w:val="13"/>
        </w:numPr>
        <w:spacing w:after="0" w:line="240" w:lineRule="auto"/>
        <w:rPr>
          <w:rFonts w:ascii="Book Antiqua" w:hAnsi="Book Antiqua"/>
          <w:iCs/>
          <w:sz w:val="20"/>
          <w:szCs w:val="20"/>
          <w:lang w:val="en-US"/>
        </w:rPr>
      </w:pPr>
      <w:r w:rsidRPr="00714B99">
        <w:rPr>
          <w:rFonts w:ascii="Book Antiqua" w:hAnsi="Book Antiqua"/>
          <w:iCs/>
          <w:sz w:val="20"/>
          <w:szCs w:val="20"/>
          <w:lang w:val="en-US"/>
        </w:rPr>
        <w:t>Lawns cut regularly</w:t>
      </w:r>
    </w:p>
    <w:p w14:paraId="0A9BC38F" w14:textId="77777777" w:rsidR="0037138B" w:rsidRPr="00714B99" w:rsidRDefault="0037138B" w:rsidP="00832D9A">
      <w:pPr>
        <w:pStyle w:val="ListParagraph"/>
        <w:numPr>
          <w:ilvl w:val="0"/>
          <w:numId w:val="13"/>
        </w:numPr>
        <w:spacing w:after="0" w:line="240" w:lineRule="auto"/>
        <w:rPr>
          <w:rFonts w:ascii="Book Antiqua" w:hAnsi="Book Antiqua"/>
          <w:iCs/>
          <w:sz w:val="20"/>
          <w:szCs w:val="20"/>
          <w:lang w:val="en-US"/>
        </w:rPr>
      </w:pPr>
      <w:r w:rsidRPr="00714B99">
        <w:rPr>
          <w:rFonts w:ascii="Book Antiqua" w:hAnsi="Book Antiqua"/>
          <w:iCs/>
          <w:sz w:val="20"/>
          <w:szCs w:val="20"/>
          <w:lang w:val="en-US"/>
        </w:rPr>
        <w:t>Handyman fixed fence and carried out equipment repairs</w:t>
      </w:r>
    </w:p>
    <w:p w14:paraId="14A9EB8A" w14:textId="77777777" w:rsidR="0037138B" w:rsidRPr="00714B99" w:rsidRDefault="0037138B" w:rsidP="00832D9A">
      <w:pPr>
        <w:pStyle w:val="ListParagraph"/>
        <w:numPr>
          <w:ilvl w:val="0"/>
          <w:numId w:val="13"/>
        </w:numPr>
        <w:spacing w:after="0" w:line="240" w:lineRule="auto"/>
        <w:rPr>
          <w:rFonts w:ascii="Book Antiqua" w:hAnsi="Book Antiqua"/>
          <w:iCs/>
          <w:sz w:val="20"/>
          <w:szCs w:val="20"/>
          <w:lang w:val="en-US"/>
        </w:rPr>
      </w:pPr>
      <w:r w:rsidRPr="00714B99">
        <w:rPr>
          <w:rFonts w:ascii="Book Antiqua" w:hAnsi="Book Antiqua"/>
          <w:iCs/>
          <w:sz w:val="20"/>
          <w:szCs w:val="20"/>
          <w:lang w:val="en-US"/>
        </w:rPr>
        <w:t>New sign added at entrance</w:t>
      </w:r>
    </w:p>
    <w:p w14:paraId="55BDD583" w14:textId="77777777" w:rsidR="0037138B" w:rsidRPr="00714B99" w:rsidRDefault="0037138B" w:rsidP="00832D9A">
      <w:pPr>
        <w:spacing w:line="240" w:lineRule="auto"/>
        <w:contextualSpacing/>
        <w:rPr>
          <w:rFonts w:ascii="Book Antiqua" w:hAnsi="Book Antiqua"/>
          <w:iCs/>
          <w:sz w:val="14"/>
          <w:szCs w:val="14"/>
          <w:lang w:val="en-US"/>
        </w:rPr>
      </w:pPr>
    </w:p>
    <w:p w14:paraId="6EB4EE42" w14:textId="77777777" w:rsidR="0037138B" w:rsidRPr="00714B99" w:rsidRDefault="0037138B" w:rsidP="00973828">
      <w:pPr>
        <w:spacing w:after="0" w:line="240" w:lineRule="auto"/>
        <w:contextualSpacing/>
        <w:rPr>
          <w:rFonts w:ascii="Book Antiqua" w:hAnsi="Book Antiqua"/>
          <w:b/>
          <w:bCs/>
          <w:iCs/>
          <w:sz w:val="20"/>
          <w:szCs w:val="20"/>
          <w:lang w:val="en-US"/>
        </w:rPr>
      </w:pPr>
      <w:r w:rsidRPr="00714B99">
        <w:rPr>
          <w:rFonts w:ascii="Book Antiqua" w:hAnsi="Book Antiqua"/>
          <w:b/>
          <w:bCs/>
          <w:iCs/>
          <w:sz w:val="20"/>
          <w:szCs w:val="20"/>
          <w:lang w:val="en-US"/>
        </w:rPr>
        <w:t xml:space="preserve">Events </w:t>
      </w:r>
    </w:p>
    <w:p w14:paraId="2E255ADB" w14:textId="77777777" w:rsidR="0037138B" w:rsidRPr="00714B99" w:rsidRDefault="0037138B" w:rsidP="00973828">
      <w:pPr>
        <w:pStyle w:val="ListParagraph"/>
        <w:numPr>
          <w:ilvl w:val="0"/>
          <w:numId w:val="13"/>
        </w:numPr>
        <w:spacing w:after="0" w:line="240" w:lineRule="auto"/>
        <w:rPr>
          <w:rFonts w:ascii="Book Antiqua" w:hAnsi="Book Antiqua"/>
          <w:iCs/>
          <w:sz w:val="20"/>
          <w:szCs w:val="20"/>
          <w:lang w:val="en-US"/>
        </w:rPr>
      </w:pPr>
      <w:r w:rsidRPr="00714B99">
        <w:rPr>
          <w:rFonts w:ascii="Book Antiqua" w:hAnsi="Book Antiqua"/>
          <w:iCs/>
          <w:sz w:val="20"/>
          <w:szCs w:val="20"/>
          <w:lang w:val="en-US"/>
        </w:rPr>
        <w:t>Christmas Event was well attended, with the Salvation Army band in attendance</w:t>
      </w:r>
    </w:p>
    <w:p w14:paraId="6A1B4737" w14:textId="77777777" w:rsidR="0037138B" w:rsidRPr="00714B99" w:rsidRDefault="0037138B" w:rsidP="00973828">
      <w:pPr>
        <w:spacing w:after="0" w:line="240" w:lineRule="auto"/>
        <w:contextualSpacing/>
        <w:rPr>
          <w:rFonts w:ascii="Book Antiqua" w:hAnsi="Book Antiqua"/>
          <w:iCs/>
          <w:sz w:val="14"/>
          <w:szCs w:val="14"/>
          <w:lang w:val="en-US"/>
        </w:rPr>
      </w:pPr>
    </w:p>
    <w:p w14:paraId="33880A02" w14:textId="77777777" w:rsidR="0037138B" w:rsidRPr="00714B99" w:rsidRDefault="0037138B" w:rsidP="00714B99">
      <w:pPr>
        <w:spacing w:after="0" w:line="240" w:lineRule="auto"/>
        <w:contextualSpacing/>
        <w:rPr>
          <w:rFonts w:ascii="Book Antiqua" w:hAnsi="Book Antiqua"/>
          <w:b/>
          <w:bCs/>
          <w:iCs/>
          <w:sz w:val="20"/>
          <w:szCs w:val="20"/>
          <w:lang w:val="en-US"/>
        </w:rPr>
      </w:pPr>
      <w:r w:rsidRPr="00714B99">
        <w:rPr>
          <w:rFonts w:ascii="Book Antiqua" w:hAnsi="Book Antiqua"/>
          <w:b/>
          <w:bCs/>
          <w:iCs/>
          <w:sz w:val="20"/>
          <w:szCs w:val="20"/>
          <w:lang w:val="en-US"/>
        </w:rPr>
        <w:t>Councillors</w:t>
      </w:r>
    </w:p>
    <w:p w14:paraId="1226F625" w14:textId="2A07AC06" w:rsidR="0047396C" w:rsidRPr="000A6A1C" w:rsidRDefault="0037138B" w:rsidP="00F13804">
      <w:pPr>
        <w:pStyle w:val="ListParagraph"/>
        <w:numPr>
          <w:ilvl w:val="0"/>
          <w:numId w:val="16"/>
        </w:numPr>
        <w:spacing w:before="100" w:beforeAutospacing="1" w:after="100" w:afterAutospacing="1" w:line="240" w:lineRule="auto"/>
        <w:rPr>
          <w:rFonts w:ascii="Times New Roman" w:eastAsia="Times New Roman" w:hAnsi="Times New Roman" w:cs="Times New Roman"/>
          <w:sz w:val="24"/>
          <w:szCs w:val="24"/>
          <w:lang w:eastAsia="en-GB"/>
        </w:rPr>
      </w:pPr>
      <w:r w:rsidRPr="000A6A1C">
        <w:rPr>
          <w:rFonts w:ascii="Book Antiqua" w:hAnsi="Book Antiqua"/>
          <w:iCs/>
          <w:sz w:val="20"/>
          <w:szCs w:val="20"/>
          <w:lang w:val="en-US"/>
        </w:rPr>
        <w:t>We still have 2 vacancies, please see the Clerk if you would like further details and would like to be involved with decisions being made for our community</w:t>
      </w:r>
    </w:p>
    <w:sectPr w:rsidR="0047396C" w:rsidRPr="000A6A1C" w:rsidSect="00655F7B">
      <w:footerReference w:type="defaul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A38E2B" w14:textId="77777777" w:rsidR="000079CD" w:rsidRDefault="000079CD" w:rsidP="00DB4403">
      <w:pPr>
        <w:spacing w:after="0" w:line="240" w:lineRule="auto"/>
      </w:pPr>
      <w:r>
        <w:separator/>
      </w:r>
    </w:p>
  </w:endnote>
  <w:endnote w:type="continuationSeparator" w:id="0">
    <w:p w14:paraId="2C188B4E" w14:textId="77777777" w:rsidR="000079CD" w:rsidRDefault="000079CD" w:rsidP="00DB44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0354318"/>
      <w:docPartObj>
        <w:docPartGallery w:val="Page Numbers (Bottom of Page)"/>
        <w:docPartUnique/>
      </w:docPartObj>
    </w:sdtPr>
    <w:sdtEndPr>
      <w:rPr>
        <w:color w:val="7F7F7F" w:themeColor="background1" w:themeShade="7F"/>
        <w:spacing w:val="60"/>
      </w:rPr>
    </w:sdtEndPr>
    <w:sdtContent>
      <w:p w14:paraId="4657D332" w14:textId="46186F38" w:rsidR="00DB4403" w:rsidRDefault="00DB4403">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6D5C3067" w14:textId="77777777" w:rsidR="00DB4403" w:rsidRDefault="00DB44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2349BA" w14:textId="77777777" w:rsidR="000079CD" w:rsidRDefault="000079CD" w:rsidP="00DB4403">
      <w:pPr>
        <w:spacing w:after="0" w:line="240" w:lineRule="auto"/>
      </w:pPr>
      <w:r>
        <w:separator/>
      </w:r>
    </w:p>
  </w:footnote>
  <w:footnote w:type="continuationSeparator" w:id="0">
    <w:p w14:paraId="3CC25129" w14:textId="77777777" w:rsidR="000079CD" w:rsidRDefault="000079CD" w:rsidP="00DB44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0635"/>
    <w:multiLevelType w:val="hybridMultilevel"/>
    <w:tmpl w:val="7D9E9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E622DB"/>
    <w:multiLevelType w:val="hybridMultilevel"/>
    <w:tmpl w:val="B03A1EE2"/>
    <w:lvl w:ilvl="0" w:tplc="8A566B70">
      <w:start w:val="1"/>
      <w:numFmt w:val="decimal"/>
      <w:lvlText w:val="%1."/>
      <w:lvlJc w:val="left"/>
      <w:pPr>
        <w:ind w:left="720" w:hanging="360"/>
      </w:pPr>
      <w:rPr>
        <w:rFonts w:ascii="Times New Roman" w:eastAsia="Times New Roman"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6723D6"/>
    <w:multiLevelType w:val="hybridMultilevel"/>
    <w:tmpl w:val="121627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B91ECF"/>
    <w:multiLevelType w:val="hybridMultilevel"/>
    <w:tmpl w:val="45925D0C"/>
    <w:lvl w:ilvl="0" w:tplc="983A84DA">
      <w:start w:val="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0631B7"/>
    <w:multiLevelType w:val="hybridMultilevel"/>
    <w:tmpl w:val="07242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A75C4B"/>
    <w:multiLevelType w:val="hybridMultilevel"/>
    <w:tmpl w:val="FAA8991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F43C3F"/>
    <w:multiLevelType w:val="hybridMultilevel"/>
    <w:tmpl w:val="A1E8E234"/>
    <w:lvl w:ilvl="0" w:tplc="58EE074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5D13225"/>
    <w:multiLevelType w:val="hybridMultilevel"/>
    <w:tmpl w:val="D7A215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204E0D"/>
    <w:multiLevelType w:val="hybridMultilevel"/>
    <w:tmpl w:val="3D704524"/>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302703E4"/>
    <w:multiLevelType w:val="hybridMultilevel"/>
    <w:tmpl w:val="1F2E83EC"/>
    <w:lvl w:ilvl="0" w:tplc="983A84DA">
      <w:start w:val="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677BB0"/>
    <w:multiLevelType w:val="hybridMultilevel"/>
    <w:tmpl w:val="9A867FA0"/>
    <w:lvl w:ilvl="0" w:tplc="08090017">
      <w:start w:val="1"/>
      <w:numFmt w:val="lowerLetter"/>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6440478"/>
    <w:multiLevelType w:val="hybridMultilevel"/>
    <w:tmpl w:val="1F4AC6F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6731194"/>
    <w:multiLevelType w:val="hybridMultilevel"/>
    <w:tmpl w:val="7E481AC6"/>
    <w:lvl w:ilvl="0" w:tplc="FFFFFFFF">
      <w:start w:val="1"/>
      <w:numFmt w:val="lowerLetter"/>
      <w:lvlText w:val="%1)"/>
      <w:lvlJc w:val="left"/>
      <w:pPr>
        <w:ind w:left="720" w:hanging="360"/>
      </w:pPr>
      <w:rPr>
        <w:rFonts w:hint="default"/>
        <w:i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1CD269D"/>
    <w:multiLevelType w:val="hybridMultilevel"/>
    <w:tmpl w:val="074E8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AF131C0"/>
    <w:multiLevelType w:val="hybridMultilevel"/>
    <w:tmpl w:val="8604C36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F81548C"/>
    <w:multiLevelType w:val="hybridMultilevel"/>
    <w:tmpl w:val="7116CFC6"/>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1224B78"/>
    <w:multiLevelType w:val="hybridMultilevel"/>
    <w:tmpl w:val="06FEBD5E"/>
    <w:lvl w:ilvl="0" w:tplc="8A566B70">
      <w:start w:val="1"/>
      <w:numFmt w:val="decimal"/>
      <w:lvlText w:val="%1."/>
      <w:lvlJc w:val="left"/>
      <w:pPr>
        <w:ind w:left="720" w:hanging="360"/>
      </w:pPr>
      <w:rPr>
        <w:rFonts w:ascii="Times New Roman" w:eastAsia="Times New Roman"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924112C"/>
    <w:multiLevelType w:val="hybridMultilevel"/>
    <w:tmpl w:val="F8600C42"/>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C4A41A5"/>
    <w:multiLevelType w:val="hybridMultilevel"/>
    <w:tmpl w:val="3844F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9290814"/>
    <w:multiLevelType w:val="hybridMultilevel"/>
    <w:tmpl w:val="B01E16C2"/>
    <w:lvl w:ilvl="0" w:tplc="8A566B70">
      <w:start w:val="1"/>
      <w:numFmt w:val="decimal"/>
      <w:lvlText w:val="%1."/>
      <w:lvlJc w:val="left"/>
      <w:pPr>
        <w:ind w:left="720" w:hanging="360"/>
      </w:pPr>
      <w:rPr>
        <w:rFonts w:ascii="Times New Roman" w:eastAsia="Times New Roman" w:hAnsi="Times New Roman" w:cs="Times New Roman"/>
      </w:rPr>
    </w:lvl>
    <w:lvl w:ilvl="1" w:tplc="532C2404">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0DE3918"/>
    <w:multiLevelType w:val="hybridMultilevel"/>
    <w:tmpl w:val="CB341C00"/>
    <w:lvl w:ilvl="0" w:tplc="6CA2E50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718B3634"/>
    <w:multiLevelType w:val="hybridMultilevel"/>
    <w:tmpl w:val="44C2570A"/>
    <w:lvl w:ilvl="0" w:tplc="08090017">
      <w:start w:val="1"/>
      <w:numFmt w:val="lowerLetter"/>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22" w15:restartNumberingAfterBreak="0">
    <w:nsid w:val="74A36E1E"/>
    <w:multiLevelType w:val="hybridMultilevel"/>
    <w:tmpl w:val="980EC8C2"/>
    <w:lvl w:ilvl="0" w:tplc="08090017">
      <w:start w:val="1"/>
      <w:numFmt w:val="lowerLetter"/>
      <w:lvlText w:val="%1)"/>
      <w:lvlJc w:val="left"/>
      <w:pPr>
        <w:ind w:left="720" w:hanging="360"/>
      </w:pPr>
      <w:rPr>
        <w:rFonts w:hint="default"/>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D0630DD"/>
    <w:multiLevelType w:val="hybridMultilevel"/>
    <w:tmpl w:val="982C5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E717F8C"/>
    <w:multiLevelType w:val="hybridMultilevel"/>
    <w:tmpl w:val="FA367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59932766">
    <w:abstractNumId w:val="8"/>
  </w:num>
  <w:num w:numId="2" w16cid:durableId="1280407340">
    <w:abstractNumId w:val="20"/>
  </w:num>
  <w:num w:numId="3" w16cid:durableId="1335180803">
    <w:abstractNumId w:val="11"/>
  </w:num>
  <w:num w:numId="4" w16cid:durableId="1787697301">
    <w:abstractNumId w:val="19"/>
  </w:num>
  <w:num w:numId="5" w16cid:durableId="1219509562">
    <w:abstractNumId w:val="5"/>
  </w:num>
  <w:num w:numId="6" w16cid:durableId="1518814145">
    <w:abstractNumId w:val="1"/>
  </w:num>
  <w:num w:numId="7" w16cid:durableId="908267485">
    <w:abstractNumId w:val="22"/>
  </w:num>
  <w:num w:numId="8" w16cid:durableId="557979437">
    <w:abstractNumId w:val="12"/>
  </w:num>
  <w:num w:numId="9" w16cid:durableId="1428846271">
    <w:abstractNumId w:val="14"/>
  </w:num>
  <w:num w:numId="10" w16cid:durableId="174465071">
    <w:abstractNumId w:val="16"/>
  </w:num>
  <w:num w:numId="11" w16cid:durableId="93862065">
    <w:abstractNumId w:val="10"/>
  </w:num>
  <w:num w:numId="12" w16cid:durableId="1814787062">
    <w:abstractNumId w:val="21"/>
  </w:num>
  <w:num w:numId="13" w16cid:durableId="1991519635">
    <w:abstractNumId w:val="23"/>
  </w:num>
  <w:num w:numId="14" w16cid:durableId="170029221">
    <w:abstractNumId w:val="7"/>
  </w:num>
  <w:num w:numId="15" w16cid:durableId="789519768">
    <w:abstractNumId w:val="2"/>
  </w:num>
  <w:num w:numId="16" w16cid:durableId="267277729">
    <w:abstractNumId w:val="24"/>
  </w:num>
  <w:num w:numId="17" w16cid:durableId="1572230569">
    <w:abstractNumId w:val="4"/>
  </w:num>
  <w:num w:numId="18" w16cid:durableId="1849785512">
    <w:abstractNumId w:val="17"/>
  </w:num>
  <w:num w:numId="19" w16cid:durableId="1516731598">
    <w:abstractNumId w:val="6"/>
  </w:num>
  <w:num w:numId="20" w16cid:durableId="143471083">
    <w:abstractNumId w:val="9"/>
  </w:num>
  <w:num w:numId="21" w16cid:durableId="1600799129">
    <w:abstractNumId w:val="0"/>
  </w:num>
  <w:num w:numId="22" w16cid:durableId="1410039532">
    <w:abstractNumId w:val="3"/>
  </w:num>
  <w:num w:numId="23" w16cid:durableId="64115970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05351493">
    <w:abstractNumId w:val="15"/>
  </w:num>
  <w:num w:numId="25" w16cid:durableId="1871793679">
    <w:abstractNumId w:val="18"/>
  </w:num>
  <w:num w:numId="26" w16cid:durableId="164411347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F7B"/>
    <w:rsid w:val="00002D0D"/>
    <w:rsid w:val="00002F98"/>
    <w:rsid w:val="000079CD"/>
    <w:rsid w:val="00043548"/>
    <w:rsid w:val="000445FA"/>
    <w:rsid w:val="0005143C"/>
    <w:rsid w:val="00090B06"/>
    <w:rsid w:val="000A17F7"/>
    <w:rsid w:val="000A6A1C"/>
    <w:rsid w:val="000B68BB"/>
    <w:rsid w:val="000C0F89"/>
    <w:rsid w:val="000C4AD8"/>
    <w:rsid w:val="0010436B"/>
    <w:rsid w:val="00110E6C"/>
    <w:rsid w:val="00121F7C"/>
    <w:rsid w:val="00144E7F"/>
    <w:rsid w:val="001473B9"/>
    <w:rsid w:val="00164CBB"/>
    <w:rsid w:val="00166519"/>
    <w:rsid w:val="0019551E"/>
    <w:rsid w:val="001F0771"/>
    <w:rsid w:val="00205A21"/>
    <w:rsid w:val="00250C86"/>
    <w:rsid w:val="002548F9"/>
    <w:rsid w:val="002748FE"/>
    <w:rsid w:val="00275C90"/>
    <w:rsid w:val="00280FBD"/>
    <w:rsid w:val="00294952"/>
    <w:rsid w:val="002A6417"/>
    <w:rsid w:val="002B0467"/>
    <w:rsid w:val="002B087D"/>
    <w:rsid w:val="002B5EB5"/>
    <w:rsid w:val="002C1ACB"/>
    <w:rsid w:val="002C4B4F"/>
    <w:rsid w:val="00314A65"/>
    <w:rsid w:val="00321F15"/>
    <w:rsid w:val="0034090F"/>
    <w:rsid w:val="00350BC6"/>
    <w:rsid w:val="003549A8"/>
    <w:rsid w:val="0037138B"/>
    <w:rsid w:val="003740B1"/>
    <w:rsid w:val="0037484B"/>
    <w:rsid w:val="0037601F"/>
    <w:rsid w:val="00376329"/>
    <w:rsid w:val="0039403D"/>
    <w:rsid w:val="0039615F"/>
    <w:rsid w:val="004022B5"/>
    <w:rsid w:val="00426F26"/>
    <w:rsid w:val="004448E4"/>
    <w:rsid w:val="00472C81"/>
    <w:rsid w:val="0047396C"/>
    <w:rsid w:val="00481F7C"/>
    <w:rsid w:val="00482E6E"/>
    <w:rsid w:val="0048767F"/>
    <w:rsid w:val="00493F69"/>
    <w:rsid w:val="004C2371"/>
    <w:rsid w:val="004E31AF"/>
    <w:rsid w:val="004F4C29"/>
    <w:rsid w:val="00521EAD"/>
    <w:rsid w:val="00537C72"/>
    <w:rsid w:val="00573046"/>
    <w:rsid w:val="0057536A"/>
    <w:rsid w:val="005B1B86"/>
    <w:rsid w:val="005B215B"/>
    <w:rsid w:val="005D2DFD"/>
    <w:rsid w:val="005D5695"/>
    <w:rsid w:val="005F1365"/>
    <w:rsid w:val="00612415"/>
    <w:rsid w:val="006132FC"/>
    <w:rsid w:val="006240F2"/>
    <w:rsid w:val="00655F7B"/>
    <w:rsid w:val="00665453"/>
    <w:rsid w:val="00687B80"/>
    <w:rsid w:val="00691B0D"/>
    <w:rsid w:val="00693E2E"/>
    <w:rsid w:val="006A7BD2"/>
    <w:rsid w:val="006E1088"/>
    <w:rsid w:val="00705CE6"/>
    <w:rsid w:val="00714B99"/>
    <w:rsid w:val="00725074"/>
    <w:rsid w:val="0074577F"/>
    <w:rsid w:val="00770571"/>
    <w:rsid w:val="007A2C1C"/>
    <w:rsid w:val="007A61B5"/>
    <w:rsid w:val="007B4DE8"/>
    <w:rsid w:val="007B7CCB"/>
    <w:rsid w:val="007D346E"/>
    <w:rsid w:val="007E545F"/>
    <w:rsid w:val="007F0E85"/>
    <w:rsid w:val="008129FA"/>
    <w:rsid w:val="00825707"/>
    <w:rsid w:val="00832D9A"/>
    <w:rsid w:val="008A4ACC"/>
    <w:rsid w:val="008B621F"/>
    <w:rsid w:val="008D72B7"/>
    <w:rsid w:val="008F46F7"/>
    <w:rsid w:val="0091072E"/>
    <w:rsid w:val="00910A18"/>
    <w:rsid w:val="009337EC"/>
    <w:rsid w:val="00936846"/>
    <w:rsid w:val="009377E6"/>
    <w:rsid w:val="00941AF1"/>
    <w:rsid w:val="00973828"/>
    <w:rsid w:val="009816B8"/>
    <w:rsid w:val="009A56B6"/>
    <w:rsid w:val="009F41DF"/>
    <w:rsid w:val="00A03454"/>
    <w:rsid w:val="00A7076E"/>
    <w:rsid w:val="00A76DBD"/>
    <w:rsid w:val="00A86856"/>
    <w:rsid w:val="00AA1A9C"/>
    <w:rsid w:val="00AC6AC2"/>
    <w:rsid w:val="00AD4BFA"/>
    <w:rsid w:val="00AE7C00"/>
    <w:rsid w:val="00B07EEE"/>
    <w:rsid w:val="00B33E18"/>
    <w:rsid w:val="00B35964"/>
    <w:rsid w:val="00B676FB"/>
    <w:rsid w:val="00B8417F"/>
    <w:rsid w:val="00B863A7"/>
    <w:rsid w:val="00B935F3"/>
    <w:rsid w:val="00BE23E8"/>
    <w:rsid w:val="00C13BD1"/>
    <w:rsid w:val="00C13C2B"/>
    <w:rsid w:val="00C247E0"/>
    <w:rsid w:val="00C26C3A"/>
    <w:rsid w:val="00C41332"/>
    <w:rsid w:val="00C516AA"/>
    <w:rsid w:val="00C55103"/>
    <w:rsid w:val="00C9387B"/>
    <w:rsid w:val="00CB0DAA"/>
    <w:rsid w:val="00CC120B"/>
    <w:rsid w:val="00CC6E04"/>
    <w:rsid w:val="00CD383F"/>
    <w:rsid w:val="00CE4C97"/>
    <w:rsid w:val="00D00A22"/>
    <w:rsid w:val="00D219D6"/>
    <w:rsid w:val="00D25F24"/>
    <w:rsid w:val="00D408BB"/>
    <w:rsid w:val="00D53FF8"/>
    <w:rsid w:val="00D54D29"/>
    <w:rsid w:val="00D60300"/>
    <w:rsid w:val="00D61489"/>
    <w:rsid w:val="00D668E3"/>
    <w:rsid w:val="00D92DCA"/>
    <w:rsid w:val="00DA4A92"/>
    <w:rsid w:val="00DA62D3"/>
    <w:rsid w:val="00DB20F0"/>
    <w:rsid w:val="00DB4403"/>
    <w:rsid w:val="00DB6E6F"/>
    <w:rsid w:val="00DE1550"/>
    <w:rsid w:val="00E10DBF"/>
    <w:rsid w:val="00E3264E"/>
    <w:rsid w:val="00E7071B"/>
    <w:rsid w:val="00E97099"/>
    <w:rsid w:val="00EA1CC3"/>
    <w:rsid w:val="00EB70B1"/>
    <w:rsid w:val="00EE7544"/>
    <w:rsid w:val="00EE7882"/>
    <w:rsid w:val="00F107D2"/>
    <w:rsid w:val="00F53F11"/>
    <w:rsid w:val="00F82F5F"/>
    <w:rsid w:val="00F835F8"/>
    <w:rsid w:val="00F97372"/>
    <w:rsid w:val="00FA2D1E"/>
    <w:rsid w:val="00FB0672"/>
    <w:rsid w:val="00FE6A38"/>
    <w:rsid w:val="00FF51A2"/>
    <w:rsid w:val="00FF60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8C6ED"/>
  <w15:chartTrackingRefBased/>
  <w15:docId w15:val="{CF9C8F96-09A2-441A-B260-DD45C1E52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E97099"/>
    <w:pPr>
      <w:keepNext/>
      <w:spacing w:after="0" w:line="240" w:lineRule="auto"/>
      <w:outlineLvl w:val="0"/>
    </w:pPr>
    <w:rPr>
      <w:rFonts w:ascii="Arial" w:eastAsia="Times New Roman" w:hAnsi="Arial" w:cs="Arial"/>
      <w:b/>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qFormat/>
    <w:rsid w:val="005F1365"/>
    <w:pPr>
      <w:spacing w:after="0" w:line="240" w:lineRule="auto"/>
      <w:ind w:left="-720" w:firstLine="720"/>
    </w:pPr>
    <w:rPr>
      <w:rFonts w:ascii="Impact" w:eastAsia="Times New Roman" w:hAnsi="Impact" w:cs="Times New Roman"/>
      <w:noProof/>
      <w:color w:val="FF0000"/>
      <w:spacing w:val="20"/>
      <w:sz w:val="60"/>
      <w:szCs w:val="60"/>
    </w:rPr>
  </w:style>
  <w:style w:type="character" w:customStyle="1" w:styleId="Style1Char">
    <w:name w:val="Style1 Char"/>
    <w:link w:val="Style1"/>
    <w:rsid w:val="005F1365"/>
    <w:rPr>
      <w:rFonts w:ascii="Impact" w:eastAsia="Times New Roman" w:hAnsi="Impact" w:cs="Times New Roman"/>
      <w:noProof/>
      <w:color w:val="FF0000"/>
      <w:spacing w:val="20"/>
      <w:sz w:val="60"/>
      <w:szCs w:val="60"/>
    </w:rPr>
  </w:style>
  <w:style w:type="paragraph" w:styleId="ListParagraph">
    <w:name w:val="List Paragraph"/>
    <w:basedOn w:val="Normal"/>
    <w:uiPriority w:val="34"/>
    <w:qFormat/>
    <w:rsid w:val="0010436B"/>
    <w:pPr>
      <w:ind w:left="720"/>
      <w:contextualSpacing/>
    </w:pPr>
  </w:style>
  <w:style w:type="table" w:styleId="TableGrid">
    <w:name w:val="Table Grid"/>
    <w:basedOn w:val="TableNormal"/>
    <w:uiPriority w:val="59"/>
    <w:rsid w:val="00910A18"/>
    <w:pPr>
      <w:spacing w:after="0" w:line="240" w:lineRule="auto"/>
    </w:pPr>
    <w:rPr>
      <w:rFonts w:ascii="Calibri" w:eastAsiaTheme="minorEastAsia"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ideAddress">
    <w:name w:val="Inside Address"/>
    <w:basedOn w:val="Normal"/>
    <w:rsid w:val="00910A18"/>
    <w:pPr>
      <w:spacing w:after="0" w:line="220" w:lineRule="atLeast"/>
      <w:jc w:val="both"/>
    </w:pPr>
    <w:rPr>
      <w:rFonts w:ascii="Arial" w:eastAsia="Times New Roman" w:hAnsi="Arial" w:cs="Times New Roman"/>
      <w:spacing w:val="-5"/>
      <w:sz w:val="20"/>
      <w:szCs w:val="20"/>
      <w:lang w:val="en-US"/>
    </w:rPr>
  </w:style>
  <w:style w:type="paragraph" w:styleId="Header">
    <w:name w:val="header"/>
    <w:basedOn w:val="Normal"/>
    <w:link w:val="HeaderChar"/>
    <w:uiPriority w:val="99"/>
    <w:unhideWhenUsed/>
    <w:rsid w:val="00DB44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4403"/>
  </w:style>
  <w:style w:type="paragraph" w:styleId="Footer">
    <w:name w:val="footer"/>
    <w:basedOn w:val="Normal"/>
    <w:link w:val="FooterChar"/>
    <w:uiPriority w:val="99"/>
    <w:unhideWhenUsed/>
    <w:rsid w:val="00DB44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4403"/>
  </w:style>
  <w:style w:type="character" w:styleId="Hyperlink">
    <w:name w:val="Hyperlink"/>
    <w:rsid w:val="00D54D29"/>
    <w:rPr>
      <w:strike w:val="0"/>
      <w:dstrike w:val="0"/>
      <w:color w:val="003399"/>
      <w:u w:val="none"/>
      <w:effect w:val="none"/>
    </w:rPr>
  </w:style>
  <w:style w:type="character" w:customStyle="1" w:styleId="Heading1Char">
    <w:name w:val="Heading 1 Char"/>
    <w:basedOn w:val="DefaultParagraphFont"/>
    <w:link w:val="Heading1"/>
    <w:rsid w:val="00E97099"/>
    <w:rPr>
      <w:rFonts w:ascii="Arial" w:eastAsia="Times New Roman" w:hAnsi="Arial" w:cs="Arial"/>
      <w:b/>
      <w:sz w:val="20"/>
      <w:szCs w:val="20"/>
      <w:u w:val="single"/>
    </w:rPr>
  </w:style>
  <w:style w:type="paragraph" w:styleId="NormalWeb">
    <w:name w:val="Normal (Web)"/>
    <w:basedOn w:val="Normal"/>
    <w:uiPriority w:val="99"/>
    <w:semiHidden/>
    <w:unhideWhenUsed/>
    <w:rsid w:val="008A4ACC"/>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653923">
      <w:bodyDiv w:val="1"/>
      <w:marLeft w:val="0"/>
      <w:marRight w:val="0"/>
      <w:marTop w:val="0"/>
      <w:marBottom w:val="0"/>
      <w:divBdr>
        <w:top w:val="none" w:sz="0" w:space="0" w:color="auto"/>
        <w:left w:val="none" w:sz="0" w:space="0" w:color="auto"/>
        <w:bottom w:val="none" w:sz="0" w:space="0" w:color="auto"/>
        <w:right w:val="none" w:sz="0" w:space="0" w:color="auto"/>
      </w:divBdr>
    </w:div>
    <w:div w:id="253780300">
      <w:bodyDiv w:val="1"/>
      <w:marLeft w:val="0"/>
      <w:marRight w:val="0"/>
      <w:marTop w:val="0"/>
      <w:marBottom w:val="0"/>
      <w:divBdr>
        <w:top w:val="none" w:sz="0" w:space="0" w:color="auto"/>
        <w:left w:val="none" w:sz="0" w:space="0" w:color="auto"/>
        <w:bottom w:val="none" w:sz="0" w:space="0" w:color="auto"/>
        <w:right w:val="none" w:sz="0" w:space="0" w:color="auto"/>
      </w:divBdr>
    </w:div>
    <w:div w:id="372510825">
      <w:bodyDiv w:val="1"/>
      <w:marLeft w:val="0"/>
      <w:marRight w:val="0"/>
      <w:marTop w:val="0"/>
      <w:marBottom w:val="0"/>
      <w:divBdr>
        <w:top w:val="none" w:sz="0" w:space="0" w:color="auto"/>
        <w:left w:val="none" w:sz="0" w:space="0" w:color="auto"/>
        <w:bottom w:val="none" w:sz="0" w:space="0" w:color="auto"/>
        <w:right w:val="none" w:sz="0" w:space="0" w:color="auto"/>
      </w:divBdr>
    </w:div>
    <w:div w:id="1375739147">
      <w:bodyDiv w:val="1"/>
      <w:marLeft w:val="0"/>
      <w:marRight w:val="0"/>
      <w:marTop w:val="0"/>
      <w:marBottom w:val="0"/>
      <w:divBdr>
        <w:top w:val="none" w:sz="0" w:space="0" w:color="auto"/>
        <w:left w:val="none" w:sz="0" w:space="0" w:color="auto"/>
        <w:bottom w:val="none" w:sz="0" w:space="0" w:color="auto"/>
        <w:right w:val="none" w:sz="0" w:space="0" w:color="auto"/>
      </w:divBdr>
    </w:div>
    <w:div w:id="1476683406">
      <w:bodyDiv w:val="1"/>
      <w:marLeft w:val="0"/>
      <w:marRight w:val="0"/>
      <w:marTop w:val="0"/>
      <w:marBottom w:val="0"/>
      <w:divBdr>
        <w:top w:val="none" w:sz="0" w:space="0" w:color="auto"/>
        <w:left w:val="none" w:sz="0" w:space="0" w:color="auto"/>
        <w:bottom w:val="none" w:sz="0" w:space="0" w:color="auto"/>
        <w:right w:val="none" w:sz="0" w:space="0" w:color="auto"/>
      </w:divBdr>
    </w:div>
    <w:div w:id="2119832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facebook.com/inspireplus?__cft__%5b0%5d=AZUn8DOGVByvKJrDmHw3IAOmac4hSn6R_lOqvN24IMtqsp8RqlxbDHzIiSoWPFKriQtpEqbJv0OuxmhgKpLg2OBhzvfaI3LKomb1-nn9l2AcvQXYawOk9wqH3vCGb_Bk4k9wJMqBmy140IXDv8gotnmAGN5CCgnICA1Xxc1_mv_8jS726pXYjq11G7nFjfr9ysPg45LZRR4mpv_jArB-z-Ha&amp;__tn__=-%5dK-R"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10411</TotalTime>
  <Pages>8</Pages>
  <Words>2264</Words>
  <Characters>12911</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 to Harmston PC</dc:creator>
  <cp:keywords/>
  <dc:description/>
  <cp:lastModifiedBy>Clerk to Harmston PC</cp:lastModifiedBy>
  <cp:revision>145</cp:revision>
  <cp:lastPrinted>2023-06-29T18:06:00Z</cp:lastPrinted>
  <dcterms:created xsi:type="dcterms:W3CDTF">2022-11-11T15:32:00Z</dcterms:created>
  <dcterms:modified xsi:type="dcterms:W3CDTF">2026-05-06T16:13:00Z</dcterms:modified>
</cp:coreProperties>
</file>