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60EF" w14:textId="77777777" w:rsidR="007D24E8" w:rsidRDefault="007D24E8" w:rsidP="005F1365">
      <w:pPr>
        <w:pStyle w:val="Style1"/>
        <w:ind w:left="0" w:firstLine="0"/>
        <w:jc w:val="center"/>
        <w:rPr>
          <w:rFonts w:ascii="Book Antiqua" w:hAnsi="Book Antiqua" w:cs="Arial"/>
          <w:b/>
          <w:bCs/>
          <w:iCs/>
          <w:color w:val="auto"/>
          <w:sz w:val="22"/>
          <w:szCs w:val="22"/>
        </w:rPr>
      </w:pPr>
    </w:p>
    <w:p w14:paraId="088D115D" w14:textId="46C60388" w:rsidR="005F1365" w:rsidRDefault="005F1365" w:rsidP="005F1365">
      <w:pPr>
        <w:pStyle w:val="Style1"/>
        <w:ind w:left="0" w:firstLine="0"/>
        <w:jc w:val="center"/>
        <w:rPr>
          <w:rFonts w:ascii="Book Antiqua" w:hAnsi="Book Antiqua" w:cs="Arial"/>
          <w:b/>
          <w:color w:val="auto"/>
          <w:sz w:val="22"/>
          <w:szCs w:val="22"/>
        </w:rPr>
      </w:pPr>
      <w:r w:rsidRPr="00D5254D">
        <w:rPr>
          <w:rFonts w:ascii="Book Antiqua" w:hAnsi="Book Antiqua" w:cs="Arial"/>
          <w:b/>
          <w:bCs/>
          <w:iCs/>
          <w:color w:val="auto"/>
          <w:sz w:val="22"/>
          <w:szCs w:val="22"/>
        </w:rPr>
        <w:t>Notes of</w:t>
      </w:r>
      <w:r w:rsidRPr="00D5254D">
        <w:rPr>
          <w:rFonts w:ascii="Book Antiqua" w:hAnsi="Book Antiqua" w:cs="Arial"/>
          <w:b/>
          <w:color w:val="auto"/>
          <w:sz w:val="22"/>
          <w:szCs w:val="22"/>
        </w:rPr>
        <w:t xml:space="preserve"> the Meeting of </w:t>
      </w:r>
    </w:p>
    <w:p w14:paraId="191B41B1" w14:textId="77777777" w:rsidR="005F1365" w:rsidRDefault="005F1365" w:rsidP="005F1365">
      <w:pPr>
        <w:pStyle w:val="Style1"/>
        <w:ind w:left="0" w:firstLine="0"/>
        <w:jc w:val="center"/>
        <w:rPr>
          <w:rFonts w:ascii="Book Antiqua" w:hAnsi="Book Antiqua"/>
          <w:color w:val="2F5496" w:themeColor="accent1" w:themeShade="BF"/>
          <w:sz w:val="36"/>
          <w:szCs w:val="36"/>
        </w:rPr>
      </w:pPr>
      <w:r w:rsidRPr="00D5254D">
        <w:rPr>
          <w:rFonts w:ascii="Book Antiqua" w:hAnsi="Book Antiqua"/>
          <w:color w:val="2F5496" w:themeColor="accent1" w:themeShade="BF"/>
          <w:sz w:val="36"/>
          <w:szCs w:val="36"/>
        </w:rPr>
        <w:t>Harmston Parish Council</w:t>
      </w:r>
    </w:p>
    <w:p w14:paraId="168C0727" w14:textId="3223BE7B" w:rsidR="005F1365" w:rsidRDefault="00655F7B" w:rsidP="005F1365">
      <w:pPr>
        <w:pStyle w:val="Style1"/>
        <w:ind w:left="0" w:firstLine="0"/>
        <w:jc w:val="center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5F1365">
        <w:rPr>
          <w:rFonts w:ascii="Times New Roman" w:hAnsi="Times New Roman"/>
          <w:color w:val="auto"/>
          <w:sz w:val="24"/>
          <w:szCs w:val="24"/>
          <w:lang w:eastAsia="en-GB"/>
        </w:rPr>
        <w:t xml:space="preserve">at The </w:t>
      </w:r>
      <w:r w:rsidR="00192708">
        <w:rPr>
          <w:rFonts w:ascii="Times New Roman" w:hAnsi="Times New Roman"/>
          <w:color w:val="auto"/>
          <w:sz w:val="24"/>
          <w:szCs w:val="24"/>
          <w:lang w:eastAsia="en-GB"/>
        </w:rPr>
        <w:t>Memorial Hall</w:t>
      </w:r>
      <w:r w:rsidRPr="005F1365">
        <w:rPr>
          <w:rFonts w:ascii="Times New Roman" w:hAnsi="Times New Roman"/>
          <w:color w:val="auto"/>
          <w:sz w:val="24"/>
          <w:szCs w:val="24"/>
          <w:lang w:eastAsia="en-GB"/>
        </w:rPr>
        <w:t xml:space="preserve">, </w:t>
      </w:r>
      <w:r w:rsidR="00192708">
        <w:rPr>
          <w:rFonts w:ascii="Times New Roman" w:hAnsi="Times New Roman"/>
          <w:color w:val="auto"/>
          <w:sz w:val="24"/>
          <w:szCs w:val="24"/>
          <w:lang w:eastAsia="en-GB"/>
        </w:rPr>
        <w:t>Harmston</w:t>
      </w:r>
    </w:p>
    <w:p w14:paraId="7A42F2D9" w14:textId="34D8DC9D" w:rsidR="00FC08B2" w:rsidRDefault="00655F7B" w:rsidP="00175076">
      <w:pPr>
        <w:pStyle w:val="Style1"/>
        <w:ind w:left="0" w:firstLine="0"/>
        <w:jc w:val="center"/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</w:pPr>
      <w:r w:rsidRPr="005F1365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on T</w:t>
      </w:r>
      <w:r w:rsidR="00F5688B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uesday</w:t>
      </w:r>
      <w:r w:rsidRPr="005F1365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 xml:space="preserve"> </w:t>
      </w:r>
      <w:r w:rsidR="00F5688B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1</w:t>
      </w:r>
      <w:r w:rsidR="003818AD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8</w:t>
      </w:r>
      <w:r w:rsidR="00617803" w:rsidRPr="00617803">
        <w:rPr>
          <w:rFonts w:ascii="Times New Roman" w:hAnsi="Times New Roman"/>
          <w:i/>
          <w:iCs/>
          <w:color w:val="auto"/>
          <w:sz w:val="24"/>
          <w:szCs w:val="24"/>
          <w:vertAlign w:val="superscript"/>
          <w:lang w:eastAsia="en-GB"/>
        </w:rPr>
        <w:t>th</w:t>
      </w:r>
      <w:r w:rsidR="00617803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 xml:space="preserve"> </w:t>
      </w:r>
      <w:r w:rsidR="003818AD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Nov</w:t>
      </w:r>
      <w:r w:rsidR="000C4254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ember</w:t>
      </w:r>
      <w:r w:rsidRPr="005F1365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 xml:space="preserve"> 202</w:t>
      </w:r>
      <w:r w:rsidR="00EA6AEF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5</w:t>
      </w:r>
      <w:r w:rsidRPr="005F1365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 xml:space="preserve"> at 7.</w:t>
      </w:r>
      <w:r w:rsidR="00EA6AEF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3</w:t>
      </w:r>
      <w:r w:rsidRPr="005F1365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 xml:space="preserve">0 </w:t>
      </w:r>
      <w:r w:rsidR="00FC08B2"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  <w:t>pm</w:t>
      </w:r>
    </w:p>
    <w:p w14:paraId="354710CB" w14:textId="77777777" w:rsidR="0052117E" w:rsidRPr="00175076" w:rsidRDefault="0052117E" w:rsidP="00175076">
      <w:pPr>
        <w:pStyle w:val="Style1"/>
        <w:ind w:left="0" w:firstLine="0"/>
        <w:jc w:val="center"/>
        <w:rPr>
          <w:rFonts w:ascii="Times New Roman" w:hAnsi="Times New Roman"/>
          <w:i/>
          <w:iCs/>
          <w:color w:val="auto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284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2466"/>
        <w:gridCol w:w="4988"/>
      </w:tblGrid>
      <w:tr w:rsidR="00D408BB" w:rsidRPr="00413847" w14:paraId="5B8AB5B8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ACE7B" w14:textId="77777777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Present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F2EB" w14:textId="77777777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6D7A0" w14:textId="77777777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Role</w:t>
            </w:r>
          </w:p>
        </w:tc>
      </w:tr>
      <w:tr w:rsidR="00D408BB" w:rsidRPr="00413847" w14:paraId="3BB505DF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A2E35" w14:textId="77777777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Cllr Paul Wallace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9A58" w14:textId="77777777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Parish 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FBCE" w14:textId="3BC76499" w:rsidR="00D408BB" w:rsidRPr="00413847" w:rsidRDefault="00D408B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Chair</w:t>
            </w:r>
            <w:r w:rsidR="005F660B" w:rsidRPr="00413847">
              <w:rPr>
                <w:rFonts w:ascii="Book Antiqua" w:eastAsia="Times New Roman" w:hAnsi="Book Antiqua" w:cs="Times New Roman"/>
                <w:lang w:eastAsia="en-GB"/>
              </w:rPr>
              <w:t>man</w:t>
            </w:r>
          </w:p>
        </w:tc>
      </w:tr>
      <w:tr w:rsidR="005F660B" w:rsidRPr="00413847" w14:paraId="4422D1F6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A576B" w14:textId="09EFE930" w:rsidR="005F660B" w:rsidRPr="00413847" w:rsidRDefault="005F660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Cllr David Harrison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88101" w14:textId="6BAB6003" w:rsidR="005F660B" w:rsidRPr="00413847" w:rsidRDefault="005F660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Parish 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9FB19" w14:textId="4B8EB033" w:rsidR="005F660B" w:rsidRPr="00413847" w:rsidRDefault="005F660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Vice Chairman</w:t>
            </w:r>
          </w:p>
        </w:tc>
      </w:tr>
      <w:tr w:rsidR="00F5688B" w:rsidRPr="00413847" w14:paraId="1B8F17A5" w14:textId="77777777" w:rsidTr="00823B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F1567" w14:textId="11334D03" w:rsidR="00F5688B" w:rsidRPr="00413847" w:rsidRDefault="00823B72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Cllr Brian Hamilton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DEA5" w14:textId="2C3F4077" w:rsidR="00F5688B" w:rsidRPr="00413847" w:rsidRDefault="00F5688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Parish 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E2BB2" w14:textId="1198DA64" w:rsidR="00F5688B" w:rsidRPr="00413847" w:rsidRDefault="00F5688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</w:p>
        </w:tc>
      </w:tr>
      <w:tr w:rsidR="00F5688B" w:rsidRPr="00413847" w14:paraId="397B0ADB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AF363" w14:textId="710DCC47" w:rsidR="00F5688B" w:rsidRPr="00413847" w:rsidRDefault="00F5688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 xml:space="preserve">Cllr </w:t>
            </w:r>
            <w:r w:rsidR="000C4254">
              <w:rPr>
                <w:rFonts w:ascii="Book Antiqua" w:eastAsia="Times New Roman" w:hAnsi="Book Antiqua" w:cs="Times New Roman"/>
                <w:lang w:eastAsia="en-GB"/>
              </w:rPr>
              <w:t>Phil Chapman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81082" w14:textId="7C37888C" w:rsidR="00F5688B" w:rsidRPr="00413847" w:rsidRDefault="00F5688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Parish 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E024C" w14:textId="77777777" w:rsidR="00F5688B" w:rsidRPr="00413847" w:rsidRDefault="00F5688B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</w:p>
        </w:tc>
      </w:tr>
      <w:tr w:rsidR="003818AD" w:rsidRPr="00413847" w14:paraId="4FE8EF3E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462DE" w14:textId="5A123F1F" w:rsidR="003818AD" w:rsidRPr="00413847" w:rsidRDefault="003818AD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>
              <w:rPr>
                <w:rFonts w:ascii="Book Antiqua" w:eastAsia="Times New Roman" w:hAnsi="Book Antiqua" w:cs="Times New Roman"/>
                <w:lang w:eastAsia="en-GB"/>
              </w:rPr>
              <w:t xml:space="preserve">Cllr Barry </w:t>
            </w:r>
            <w:r w:rsidR="00552408">
              <w:rPr>
                <w:rFonts w:ascii="Book Antiqua" w:eastAsia="Times New Roman" w:hAnsi="Book Antiqua" w:cs="Times New Roman"/>
                <w:lang w:eastAsia="en-GB"/>
              </w:rPr>
              <w:t>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1CC1F" w14:textId="3BE57C45" w:rsidR="003818AD" w:rsidRPr="00413847" w:rsidRDefault="00552408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>
              <w:rPr>
                <w:rFonts w:ascii="Book Antiqua" w:eastAsia="Times New Roman" w:hAnsi="Book Antiqua" w:cs="Times New Roman"/>
                <w:lang w:eastAsia="en-GB"/>
              </w:rPr>
              <w:t>Parish 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08346" w14:textId="77777777" w:rsidR="003818AD" w:rsidRPr="00413847" w:rsidRDefault="003818AD" w:rsidP="00D408B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</w:p>
        </w:tc>
      </w:tr>
      <w:tr w:rsidR="00CD1F78" w:rsidRPr="00413847" w14:paraId="2D1A0F38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57E8" w14:textId="34467A32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Cllr Ian Carrington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600ED" w14:textId="3D23B82A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E4CED" w14:textId="2A7F9F01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County Councillor</w:t>
            </w:r>
          </w:p>
        </w:tc>
      </w:tr>
      <w:tr w:rsidR="00CD1F78" w:rsidRPr="00413847" w14:paraId="753D9E47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C5442" w14:textId="45DD22AC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Cllr Lance Pennell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93753" w14:textId="3138D5B1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Councillor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C52B5" w14:textId="5643F677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District Councillor</w:t>
            </w:r>
          </w:p>
        </w:tc>
      </w:tr>
      <w:tr w:rsidR="000C4254" w:rsidRPr="00413847" w14:paraId="3F83ADCD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35FE" w14:textId="27355E4C" w:rsidR="000C4254" w:rsidRPr="00413847" w:rsidRDefault="000C4254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>
              <w:rPr>
                <w:rFonts w:ascii="Book Antiqua" w:eastAsia="Times New Roman" w:hAnsi="Book Antiqua" w:cs="Times New Roman"/>
                <w:lang w:eastAsia="en-GB"/>
              </w:rPr>
              <w:t xml:space="preserve">Cllr </w:t>
            </w:r>
            <w:r w:rsidR="003C34DA">
              <w:rPr>
                <w:rFonts w:ascii="Book Antiqua" w:eastAsia="Times New Roman" w:hAnsi="Book Antiqua" w:cs="Times New Roman"/>
                <w:lang w:eastAsia="en-GB"/>
              </w:rPr>
              <w:t>Matthew Cooper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4928" w14:textId="361ADA09" w:rsidR="000C4254" w:rsidRPr="00413847" w:rsidRDefault="003C34DA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>
              <w:rPr>
                <w:rFonts w:ascii="Book Antiqua" w:eastAsia="Times New Roman" w:hAnsi="Book Antiqua" w:cs="Times New Roman"/>
                <w:lang w:eastAsia="en-GB"/>
              </w:rPr>
              <w:t>Cou</w:t>
            </w:r>
            <w:r w:rsidR="00947623">
              <w:rPr>
                <w:rFonts w:ascii="Book Antiqua" w:eastAsia="Times New Roman" w:hAnsi="Book Antiqua" w:cs="Times New Roman"/>
                <w:lang w:eastAsia="en-GB"/>
              </w:rPr>
              <w:t>ncillor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57559" w14:textId="77777777" w:rsidR="000C4254" w:rsidRPr="00413847" w:rsidRDefault="000C4254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</w:p>
        </w:tc>
      </w:tr>
      <w:tr w:rsidR="00CD1F78" w:rsidRPr="00413847" w14:paraId="420CF1E0" w14:textId="77777777" w:rsidTr="00F5688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D79A0" w14:textId="3568C73D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Mrs Helen Jones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FB45C" w14:textId="01ED5CDE" w:rsidR="00CD1F78" w:rsidRPr="00413847" w:rsidRDefault="00CD1F78" w:rsidP="00CD1F7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700F8" w14:textId="7DBEF9F7" w:rsidR="00852C26" w:rsidRPr="00413847" w:rsidRDefault="00CD1F78" w:rsidP="009449F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GB"/>
              </w:rPr>
            </w:pPr>
            <w:r w:rsidRPr="00413847">
              <w:rPr>
                <w:rFonts w:ascii="Book Antiqua" w:eastAsia="Times New Roman" w:hAnsi="Book Antiqua" w:cs="Times New Roman"/>
                <w:lang w:eastAsia="en-GB"/>
              </w:rPr>
              <w:t>Clerk</w:t>
            </w:r>
            <w:r w:rsidR="00852C26" w:rsidRPr="00413847">
              <w:rPr>
                <w:rFonts w:ascii="Book Antiqua" w:eastAsia="Times New Roman" w:hAnsi="Book Antiqua" w:cs="Times New Roman"/>
                <w:lang w:eastAsia="en-GB"/>
              </w:rPr>
              <w:t>/Responsible Financial Officer</w:t>
            </w:r>
          </w:p>
        </w:tc>
      </w:tr>
    </w:tbl>
    <w:p w14:paraId="6A479821" w14:textId="77777777" w:rsidR="00481004" w:rsidRPr="00413847" w:rsidRDefault="00481004" w:rsidP="00994E40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20F5306F" w14:textId="77777777" w:rsidR="00732A01" w:rsidRPr="00413847" w:rsidRDefault="00732A01" w:rsidP="00994E40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0C5D367B" w14:textId="7078EDCC" w:rsidR="00994E40" w:rsidRPr="00413847" w:rsidRDefault="00994E40" w:rsidP="00994E40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OPEN FORUM – 15 minutes held before meeting commenced.</w:t>
      </w:r>
    </w:p>
    <w:p w14:paraId="06E6AE87" w14:textId="09DCEDCE" w:rsidR="003E5E1C" w:rsidRPr="00413847" w:rsidRDefault="005F3B6F" w:rsidP="00B854BA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i/>
          <w:iCs/>
          <w:color w:val="FF0000"/>
          <w:lang w:eastAsia="en-GB"/>
        </w:rPr>
      </w:pPr>
      <w:r w:rsidRPr="00413847">
        <w:rPr>
          <w:rFonts w:ascii="Book Antiqua" w:eastAsia="Times New Roman" w:hAnsi="Book Antiqua" w:cs="Times New Roman"/>
          <w:lang w:eastAsia="en-GB"/>
        </w:rPr>
        <w:t>There were no residents in attendance</w:t>
      </w:r>
      <w:r w:rsidR="00B854BA" w:rsidRPr="00413847">
        <w:rPr>
          <w:rFonts w:ascii="Book Antiqua" w:eastAsia="Times New Roman" w:hAnsi="Book Antiqua" w:cs="Times New Roman"/>
          <w:lang w:eastAsia="en-GB"/>
        </w:rPr>
        <w:t>.</w:t>
      </w:r>
    </w:p>
    <w:p w14:paraId="773E0C9D" w14:textId="77777777" w:rsidR="00994E40" w:rsidRPr="00413847" w:rsidRDefault="00994E40" w:rsidP="0010436B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690F7E9C" w14:textId="5E354FE4" w:rsidR="0083675E" w:rsidRDefault="00FC08B2" w:rsidP="0083675E">
      <w:pPr>
        <w:spacing w:after="0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1/</w:t>
      </w:r>
      <w:r w:rsidR="00552408">
        <w:rPr>
          <w:rFonts w:ascii="Book Antiqua" w:eastAsia="Times New Roman" w:hAnsi="Book Antiqua" w:cs="Times New Roman"/>
          <w:u w:val="single"/>
          <w:lang w:eastAsia="en-GB"/>
        </w:rPr>
        <w:t>11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51066E" w:rsidRPr="00413847">
        <w:rPr>
          <w:rFonts w:ascii="Book Antiqua" w:eastAsia="Times New Roman" w:hAnsi="Book Antiqua" w:cs="Times New Roman"/>
          <w:u w:val="single"/>
          <w:lang w:eastAsia="en-GB"/>
        </w:rPr>
        <w:t>APOLOGIES AND REASONS FOR ABSENCE</w:t>
      </w:r>
    </w:p>
    <w:p w14:paraId="3D84042A" w14:textId="742F0195" w:rsidR="0010436B" w:rsidRPr="00413847" w:rsidRDefault="00AA75B6" w:rsidP="00F5688B">
      <w:pPr>
        <w:spacing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None were received.</w:t>
      </w:r>
    </w:p>
    <w:p w14:paraId="789F11F5" w14:textId="77777777" w:rsidR="00F5688B" w:rsidRPr="00413847" w:rsidRDefault="00F5688B" w:rsidP="00F5688B">
      <w:pPr>
        <w:spacing w:after="0" w:line="240" w:lineRule="auto"/>
        <w:contextualSpacing/>
        <w:rPr>
          <w:rFonts w:ascii="Book Antiqua" w:eastAsia="Times New Roman" w:hAnsi="Book Antiqua" w:cs="Times New Roman"/>
          <w:i/>
          <w:iCs/>
          <w:color w:val="FF0000"/>
          <w:lang w:eastAsia="en-GB"/>
        </w:rPr>
      </w:pPr>
    </w:p>
    <w:p w14:paraId="364305D5" w14:textId="3E3F13B3" w:rsidR="00D00F56" w:rsidRPr="00413847" w:rsidRDefault="002E207D" w:rsidP="005D19D1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2</w:t>
      </w:r>
      <w:r w:rsidR="0051066E" w:rsidRPr="00413847">
        <w:rPr>
          <w:rFonts w:ascii="Book Antiqua" w:eastAsia="Times New Roman" w:hAnsi="Book Antiqua" w:cs="Times New Roman"/>
          <w:u w:val="single"/>
          <w:lang w:eastAsia="en-GB"/>
        </w:rPr>
        <w:t>/</w:t>
      </w:r>
      <w:r w:rsidR="00AA75B6">
        <w:rPr>
          <w:rFonts w:ascii="Book Antiqua" w:eastAsia="Times New Roman" w:hAnsi="Book Antiqua" w:cs="Times New Roman"/>
          <w:u w:val="single"/>
          <w:lang w:eastAsia="en-GB"/>
        </w:rPr>
        <w:t>1</w:t>
      </w:r>
      <w:r w:rsidR="00DC25C4">
        <w:rPr>
          <w:rFonts w:ascii="Book Antiqua" w:eastAsia="Times New Roman" w:hAnsi="Book Antiqua" w:cs="Times New Roman"/>
          <w:u w:val="single"/>
          <w:lang w:eastAsia="en-GB"/>
        </w:rPr>
        <w:t>1</w:t>
      </w:r>
      <w:r w:rsidR="006E0C83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655F7B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DECLARATIONS OF INTEREST ON ANY ITEM ON THE AGENDA </w:t>
      </w:r>
    </w:p>
    <w:p w14:paraId="4C8EDD32" w14:textId="1D1D3254" w:rsidR="0077276D" w:rsidRPr="00413847" w:rsidRDefault="0077276D" w:rsidP="00AC761F">
      <w:pPr>
        <w:spacing w:before="100" w:beforeAutospacing="1" w:after="100" w:afterAutospacing="1" w:line="240" w:lineRule="auto"/>
        <w:contextualSpacing/>
        <w:rPr>
          <w:rStyle w:val="Hyperlink"/>
          <w:rFonts w:ascii="Book Antiqua" w:hAnsi="Book Antiqua" w:cs="Times New Roman"/>
          <w:sz w:val="20"/>
          <w:szCs w:val="20"/>
        </w:rPr>
      </w:pPr>
      <w:r w:rsidRPr="00413847">
        <w:rPr>
          <w:rFonts w:ascii="Book Antiqua" w:eastAsia="Times New Roman" w:hAnsi="Book Antiqua" w:cs="Times New Roman"/>
          <w:sz w:val="20"/>
          <w:szCs w:val="20"/>
          <w:lang w:eastAsia="en-GB"/>
        </w:rPr>
        <w:t xml:space="preserve">Full list is available to view on </w:t>
      </w:r>
      <w:hyperlink r:id="rId7" w:history="1">
        <w:r w:rsidR="00B4737E" w:rsidRPr="00F96135">
          <w:rPr>
            <w:rStyle w:val="Hyperlink"/>
            <w:rFonts w:ascii="Book Antiqua" w:hAnsi="Book Antiqua" w:cs="Times New Roman"/>
            <w:sz w:val="20"/>
            <w:szCs w:val="20"/>
          </w:rPr>
          <w:t>https://democracy.n-kesteven.gov.uk/mgParishCouncilDetails.aspx?ID=350&amp;LS=2</w:t>
        </w:r>
      </w:hyperlink>
    </w:p>
    <w:p w14:paraId="68E63D76" w14:textId="0D9F95B6" w:rsidR="00B559F3" w:rsidRPr="00413847" w:rsidRDefault="00AA75B6" w:rsidP="00AC761F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None were declare</w:t>
      </w:r>
      <w:r w:rsidR="00DC25C4">
        <w:rPr>
          <w:rFonts w:ascii="Book Antiqua" w:eastAsia="Times New Roman" w:hAnsi="Book Antiqua" w:cs="Times New Roman"/>
          <w:lang w:eastAsia="en-GB"/>
        </w:rPr>
        <w:t>d.</w:t>
      </w:r>
    </w:p>
    <w:p w14:paraId="669021F9" w14:textId="77777777" w:rsidR="00D00F56" w:rsidRPr="00B83A61" w:rsidRDefault="00D00F56" w:rsidP="00FE5F2A">
      <w:pPr>
        <w:spacing w:after="0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</w:p>
    <w:p w14:paraId="032A24A4" w14:textId="360AADEA" w:rsidR="00B4158A" w:rsidRDefault="00B83A61" w:rsidP="00B4158A">
      <w:pPr>
        <w:spacing w:after="0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 w:rsidRPr="00B83A61">
        <w:rPr>
          <w:rFonts w:ascii="Book Antiqua" w:eastAsia="Times New Roman" w:hAnsi="Book Antiqua" w:cs="Times New Roman"/>
          <w:u w:val="single"/>
          <w:lang w:eastAsia="en-GB"/>
        </w:rPr>
        <w:t>3</w:t>
      </w:r>
      <w:r w:rsidR="00FC08B2" w:rsidRPr="00B83A61">
        <w:rPr>
          <w:rFonts w:ascii="Book Antiqua" w:eastAsia="Times New Roman" w:hAnsi="Book Antiqua" w:cs="Times New Roman"/>
          <w:u w:val="single"/>
          <w:lang w:eastAsia="en-GB"/>
        </w:rPr>
        <w:t>/</w:t>
      </w:r>
      <w:r w:rsidR="00DC25C4">
        <w:rPr>
          <w:rFonts w:ascii="Book Antiqua" w:eastAsia="Times New Roman" w:hAnsi="Book Antiqua" w:cs="Times New Roman"/>
          <w:u w:val="single"/>
          <w:lang w:eastAsia="en-GB"/>
        </w:rPr>
        <w:t>11</w:t>
      </w:r>
      <w:r w:rsidR="00655F7B" w:rsidRPr="00B83A61">
        <w:rPr>
          <w:rFonts w:ascii="Book Antiqua" w:eastAsia="Times New Roman" w:hAnsi="Book Antiqua" w:cs="Times New Roman"/>
          <w:u w:val="single"/>
          <w:lang w:eastAsia="en-GB"/>
        </w:rPr>
        <w:t xml:space="preserve"> REPORTS OF REPRESENTATIVES</w:t>
      </w:r>
    </w:p>
    <w:p w14:paraId="576D4DBF" w14:textId="4841617D" w:rsidR="00F5688B" w:rsidRPr="00B4158A" w:rsidRDefault="00655F7B" w:rsidP="00B4158A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  <w:r w:rsidRPr="00B4158A">
        <w:rPr>
          <w:rFonts w:ascii="Book Antiqua" w:eastAsia="Times New Roman" w:hAnsi="Book Antiqua" w:cs="Times New Roman"/>
          <w:u w:val="single"/>
          <w:lang w:eastAsia="en-GB"/>
        </w:rPr>
        <w:t>Local Police</w:t>
      </w:r>
      <w:r w:rsidRPr="00B4158A">
        <w:rPr>
          <w:rFonts w:ascii="Book Antiqua" w:eastAsia="Times New Roman" w:hAnsi="Book Antiqua" w:cs="Times New Roman"/>
          <w:lang w:eastAsia="en-GB"/>
        </w:rPr>
        <w:t xml:space="preserve"> </w:t>
      </w:r>
    </w:p>
    <w:p w14:paraId="5E8635CC" w14:textId="7DC44316" w:rsidR="00A6578C" w:rsidRDefault="00655F7B" w:rsidP="00B83A6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en-GB"/>
        </w:rPr>
      </w:pPr>
      <w:r w:rsidRPr="00B83A61">
        <w:rPr>
          <w:rFonts w:ascii="Book Antiqua" w:eastAsia="Times New Roman" w:hAnsi="Book Antiqua" w:cs="Times New Roman"/>
          <w:u w:val="single"/>
          <w:lang w:eastAsia="en-GB"/>
        </w:rPr>
        <w:t>County Councillor Report</w:t>
      </w:r>
      <w:r w:rsidR="00AF1374" w:rsidRPr="00B83A61">
        <w:rPr>
          <w:rFonts w:ascii="Book Antiqua" w:eastAsia="Times New Roman" w:hAnsi="Book Antiqua" w:cs="Times New Roman"/>
          <w:lang w:eastAsia="en-GB"/>
        </w:rPr>
        <w:t xml:space="preserve"> </w:t>
      </w:r>
      <w:bookmarkStart w:id="0" w:name="_Hlk185074539"/>
      <w:r w:rsidR="00A6578C" w:rsidRPr="00B83A61">
        <w:rPr>
          <w:rFonts w:ascii="Book Antiqua" w:eastAsia="Times New Roman" w:hAnsi="Book Antiqua" w:cs="Times New Roman"/>
          <w:lang w:eastAsia="en-GB"/>
        </w:rPr>
        <w:t xml:space="preserve">Cllr Carrington </w:t>
      </w:r>
      <w:bookmarkEnd w:id="0"/>
      <w:r w:rsidR="009B5191">
        <w:rPr>
          <w:rFonts w:ascii="Book Antiqua" w:eastAsia="Times New Roman" w:hAnsi="Book Antiqua" w:cs="Times New Roman"/>
          <w:lang w:eastAsia="en-GB"/>
        </w:rPr>
        <w:t>discussed local government reorganisation.</w:t>
      </w:r>
      <w:r w:rsidR="005D4850">
        <w:rPr>
          <w:rFonts w:ascii="Book Antiqua" w:eastAsia="Times New Roman" w:hAnsi="Book Antiqua" w:cs="Times New Roman"/>
          <w:lang w:eastAsia="en-GB"/>
        </w:rPr>
        <w:t xml:space="preserve"> There are ma</w:t>
      </w:r>
      <w:r w:rsidR="00892C39">
        <w:rPr>
          <w:rFonts w:ascii="Book Antiqua" w:eastAsia="Times New Roman" w:hAnsi="Book Antiqua" w:cs="Times New Roman"/>
          <w:lang w:eastAsia="en-GB"/>
        </w:rPr>
        <w:t>n</w:t>
      </w:r>
      <w:r w:rsidR="005D4850">
        <w:rPr>
          <w:rFonts w:ascii="Book Antiqua" w:eastAsia="Times New Roman" w:hAnsi="Book Antiqua" w:cs="Times New Roman"/>
          <w:lang w:eastAsia="en-GB"/>
        </w:rPr>
        <w:t xml:space="preserve">y different proposals – but </w:t>
      </w:r>
      <w:r w:rsidR="002D7307">
        <w:rPr>
          <w:rFonts w:ascii="Book Antiqua" w:eastAsia="Times New Roman" w:hAnsi="Book Antiqua" w:cs="Times New Roman"/>
          <w:lang w:eastAsia="en-GB"/>
        </w:rPr>
        <w:t>hopes for a focus on retaining successful services.  There is a 29/11/25 deadline for proposals, and shadow elections will be in 2027</w:t>
      </w:r>
      <w:r w:rsidR="005920E7">
        <w:rPr>
          <w:rFonts w:ascii="Book Antiqua" w:eastAsia="Times New Roman" w:hAnsi="Book Antiqua" w:cs="Times New Roman"/>
          <w:lang w:eastAsia="en-GB"/>
        </w:rPr>
        <w:t xml:space="preserve">, with a new authority in 2028.  Cllr Carrington continues to push for </w:t>
      </w:r>
      <w:r w:rsidR="0009305C">
        <w:rPr>
          <w:rFonts w:ascii="Book Antiqua" w:eastAsia="Times New Roman" w:hAnsi="Book Antiqua" w:cs="Times New Roman"/>
          <w:lang w:eastAsia="en-GB"/>
        </w:rPr>
        <w:t xml:space="preserve">radical change in flood resources and prevention.  </w:t>
      </w:r>
    </w:p>
    <w:p w14:paraId="2E7619F0" w14:textId="2DA7E218" w:rsidR="0009305C" w:rsidRDefault="0009305C" w:rsidP="0009305C">
      <w:pPr>
        <w:pStyle w:val="ListParagraph"/>
        <w:spacing w:before="100" w:beforeAutospacing="1" w:after="100" w:afterAutospacing="1" w:line="240" w:lineRule="auto"/>
        <w:ind w:left="1080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There is a survey on </w:t>
      </w:r>
      <w:r w:rsidR="00FC3DB7">
        <w:rPr>
          <w:rFonts w:ascii="Book Antiqua" w:eastAsia="Times New Roman" w:hAnsi="Book Antiqua" w:cs="Times New Roman"/>
          <w:lang w:eastAsia="en-GB"/>
        </w:rPr>
        <w:t>LCC website regarding household waste.</w:t>
      </w:r>
    </w:p>
    <w:p w14:paraId="4A3375CD" w14:textId="315DBF77" w:rsidR="00FC3DB7" w:rsidRPr="00B83A61" w:rsidRDefault="00FC3DB7" w:rsidP="0009305C">
      <w:pPr>
        <w:pStyle w:val="ListParagraph"/>
        <w:spacing w:before="100" w:beforeAutospacing="1" w:after="100" w:afterAutospacing="1" w:line="240" w:lineRule="auto"/>
        <w:ind w:left="1080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The current </w:t>
      </w:r>
      <w:r w:rsidR="00513E59">
        <w:rPr>
          <w:rFonts w:ascii="Book Antiqua" w:eastAsia="Times New Roman" w:hAnsi="Book Antiqua" w:cs="Times New Roman"/>
          <w:lang w:eastAsia="en-GB"/>
        </w:rPr>
        <w:t>measures for Parish Councils turning LCC controlled lights back on are being reviewed</w:t>
      </w:r>
      <w:r w:rsidR="00892C39">
        <w:rPr>
          <w:rFonts w:ascii="Book Antiqua" w:eastAsia="Times New Roman" w:hAnsi="Book Antiqua" w:cs="Times New Roman"/>
          <w:lang w:eastAsia="en-GB"/>
        </w:rPr>
        <w:t>.</w:t>
      </w:r>
    </w:p>
    <w:p w14:paraId="123B220A" w14:textId="51CE2BB0" w:rsidR="0053471E" w:rsidRPr="00E630BB" w:rsidRDefault="00A6578C" w:rsidP="00DC29F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D</w:t>
      </w:r>
      <w:r w:rsidR="00655F7B" w:rsidRPr="00413847">
        <w:rPr>
          <w:rFonts w:ascii="Book Antiqua" w:eastAsia="Times New Roman" w:hAnsi="Book Antiqua" w:cs="Times New Roman"/>
          <w:u w:val="single"/>
          <w:lang w:eastAsia="en-GB"/>
        </w:rPr>
        <w:t>istrict Councillor Reports</w:t>
      </w:r>
      <w:r w:rsidR="0050203E" w:rsidRPr="00413847">
        <w:rPr>
          <w:rFonts w:ascii="Book Antiqua" w:eastAsia="Times New Roman" w:hAnsi="Book Antiqua" w:cs="Times New Roman"/>
          <w:lang w:eastAsia="en-GB"/>
        </w:rPr>
        <w:t xml:space="preserve"> </w:t>
      </w:r>
      <w:r w:rsidR="00680C9C" w:rsidRPr="00413847">
        <w:rPr>
          <w:rFonts w:ascii="Book Antiqua" w:eastAsia="Times New Roman" w:hAnsi="Book Antiqua" w:cs="Times New Roman"/>
          <w:lang w:eastAsia="en-GB"/>
        </w:rPr>
        <w:t xml:space="preserve">Cllr </w:t>
      </w:r>
      <w:r w:rsidR="002104A2">
        <w:rPr>
          <w:rFonts w:ascii="Book Antiqua" w:eastAsia="Times New Roman" w:hAnsi="Book Antiqua" w:cs="Times New Roman"/>
          <w:lang w:eastAsia="en-GB"/>
        </w:rPr>
        <w:t>Cooper</w:t>
      </w:r>
      <w:r w:rsidR="009343BF" w:rsidRPr="00413847">
        <w:rPr>
          <w:rFonts w:ascii="Book Antiqua" w:eastAsia="Times New Roman" w:hAnsi="Book Antiqua" w:cs="Times New Roman"/>
          <w:lang w:eastAsia="en-GB"/>
        </w:rPr>
        <w:t xml:space="preserve"> </w:t>
      </w:r>
      <w:r w:rsidR="00A96B48">
        <w:rPr>
          <w:rFonts w:ascii="Book Antiqua" w:eastAsia="Times New Roman" w:hAnsi="Book Antiqua" w:cs="Times New Roman"/>
          <w:lang w:eastAsia="en-GB"/>
        </w:rPr>
        <w:t xml:space="preserve">shared </w:t>
      </w:r>
      <w:r w:rsidR="00892C39">
        <w:rPr>
          <w:rFonts w:ascii="Book Antiqua" w:eastAsia="Times New Roman" w:hAnsi="Book Antiqua" w:cs="Times New Roman"/>
          <w:lang w:eastAsia="en-GB"/>
        </w:rPr>
        <w:t>details of Winter Light Fe</w:t>
      </w:r>
      <w:r w:rsidR="00E630BB">
        <w:rPr>
          <w:rFonts w:ascii="Book Antiqua" w:eastAsia="Times New Roman" w:hAnsi="Book Antiqua" w:cs="Times New Roman"/>
          <w:lang w:eastAsia="en-GB"/>
        </w:rPr>
        <w:t>st</w:t>
      </w:r>
      <w:r w:rsidR="00892C39">
        <w:rPr>
          <w:rFonts w:ascii="Book Antiqua" w:eastAsia="Times New Roman" w:hAnsi="Book Antiqua" w:cs="Times New Roman"/>
          <w:lang w:eastAsia="en-GB"/>
        </w:rPr>
        <w:t>ival in Sleaford</w:t>
      </w:r>
      <w:r w:rsidR="00E630BB">
        <w:rPr>
          <w:rFonts w:ascii="Book Antiqua" w:eastAsia="Times New Roman" w:hAnsi="Book Antiqua" w:cs="Times New Roman"/>
          <w:lang w:eastAsia="en-GB"/>
        </w:rPr>
        <w:t xml:space="preserve"> 20/12/25.  </w:t>
      </w:r>
      <w:r w:rsidR="00E630BB" w:rsidRPr="00E630BB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add details to HPC website, T/D: 1/12/25.</w:t>
      </w:r>
    </w:p>
    <w:p w14:paraId="21BBC2BD" w14:textId="062CC608" w:rsidR="00E630BB" w:rsidRPr="00EC0918" w:rsidRDefault="00F32013" w:rsidP="00E630BB">
      <w:pPr>
        <w:pStyle w:val="ListParagraph"/>
        <w:spacing w:before="100" w:beforeAutospacing="1" w:after="100" w:afterAutospacing="1" w:line="240" w:lineRule="auto"/>
        <w:ind w:left="1080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There is a new grant scheme of up to £1500.00, match funding of 10%.  Submissions by </w:t>
      </w:r>
      <w:r w:rsidR="00995F24">
        <w:rPr>
          <w:rFonts w:ascii="Book Antiqua" w:eastAsia="Times New Roman" w:hAnsi="Book Antiqua" w:cs="Times New Roman"/>
          <w:lang w:eastAsia="en-GB"/>
        </w:rPr>
        <w:t xml:space="preserve">30/11/25, works complete by March 2026. </w:t>
      </w:r>
      <w:r w:rsidR="00995F24" w:rsidRPr="00EC0918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share with HMH</w:t>
      </w:r>
      <w:r w:rsidR="00EC0918" w:rsidRPr="00EC0918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etc, T/D: asap</w:t>
      </w:r>
    </w:p>
    <w:p w14:paraId="22C54D22" w14:textId="0FD4E331" w:rsidR="00EC0918" w:rsidRPr="00DC29F8" w:rsidRDefault="00EC0918" w:rsidP="00E630BB">
      <w:pPr>
        <w:pStyle w:val="ListParagraph"/>
        <w:spacing w:before="100" w:beforeAutospacing="1" w:after="100" w:afterAutospacing="1" w:line="240" w:lineRule="auto"/>
        <w:ind w:left="1080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Cllr Pennell</w:t>
      </w:r>
      <w:r w:rsidR="0040534A">
        <w:rPr>
          <w:rFonts w:ascii="Book Antiqua" w:eastAsia="Times New Roman" w:hAnsi="Book Antiqua" w:cs="Times New Roman"/>
          <w:lang w:eastAsia="en-GB"/>
        </w:rPr>
        <w:t xml:space="preserve"> explained Chief exec and 151 Officer are leaving, and there will be a new 151 Office</w:t>
      </w:r>
      <w:r w:rsidR="00F54E96">
        <w:rPr>
          <w:rFonts w:ascii="Book Antiqua" w:eastAsia="Times New Roman" w:hAnsi="Book Antiqua" w:cs="Times New Roman"/>
          <w:lang w:eastAsia="en-GB"/>
        </w:rPr>
        <w:t>r</w:t>
      </w:r>
      <w:r w:rsidR="0040534A">
        <w:rPr>
          <w:rFonts w:ascii="Book Antiqua" w:eastAsia="Times New Roman" w:hAnsi="Book Antiqua" w:cs="Times New Roman"/>
          <w:lang w:eastAsia="en-GB"/>
        </w:rPr>
        <w:t xml:space="preserve"> in the new year</w:t>
      </w:r>
      <w:r w:rsidR="00034380">
        <w:rPr>
          <w:rFonts w:ascii="Book Antiqua" w:eastAsia="Times New Roman" w:hAnsi="Book Antiqua" w:cs="Times New Roman"/>
          <w:lang w:eastAsia="en-GB"/>
        </w:rPr>
        <w:t xml:space="preserve"> (they are responsible for councils finances).</w:t>
      </w:r>
      <w:r w:rsidR="00E15550">
        <w:rPr>
          <w:rFonts w:ascii="Book Antiqua" w:eastAsia="Times New Roman" w:hAnsi="Book Antiqua" w:cs="Times New Roman"/>
          <w:lang w:eastAsia="en-GB"/>
        </w:rPr>
        <w:t xml:space="preserve"> NKDC discussing their proposal for the new LCC framework.  No legislative changes to Parish Council</w:t>
      </w:r>
      <w:r w:rsidR="00FF68E5">
        <w:rPr>
          <w:rFonts w:ascii="Book Antiqua" w:eastAsia="Times New Roman" w:hAnsi="Book Antiqua" w:cs="Times New Roman"/>
          <w:lang w:eastAsia="en-GB"/>
        </w:rPr>
        <w:t xml:space="preserve">s </w:t>
      </w:r>
      <w:r w:rsidR="00E15550">
        <w:rPr>
          <w:rFonts w:ascii="Book Antiqua" w:eastAsia="Times New Roman" w:hAnsi="Book Antiqua" w:cs="Times New Roman"/>
          <w:lang w:eastAsia="en-GB"/>
        </w:rPr>
        <w:t>as of yet.</w:t>
      </w:r>
    </w:p>
    <w:p w14:paraId="4CC98D17" w14:textId="20B8FEC6" w:rsidR="0053471E" w:rsidRPr="00413847" w:rsidRDefault="00DC29F8" w:rsidP="0053471E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4</w:t>
      </w:r>
      <w:r w:rsidR="0053471E">
        <w:rPr>
          <w:rFonts w:ascii="Book Antiqua" w:eastAsia="Times New Roman" w:hAnsi="Book Antiqua" w:cs="Times New Roman"/>
          <w:u w:val="single"/>
          <w:lang w:eastAsia="en-GB"/>
        </w:rPr>
        <w:t>/11</w:t>
      </w:r>
      <w:r w:rsidR="0053471E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532FE0">
        <w:rPr>
          <w:rFonts w:ascii="Book Antiqua" w:eastAsia="Times New Roman" w:hAnsi="Book Antiqua" w:cs="Times New Roman"/>
          <w:u w:val="single"/>
          <w:lang w:eastAsia="en-GB"/>
        </w:rPr>
        <w:t>CO-OPT</w:t>
      </w:r>
      <w:r w:rsidR="0053471E" w:rsidRPr="00413847">
        <w:rPr>
          <w:rFonts w:ascii="Book Antiqua" w:eastAsia="Times New Roman" w:hAnsi="Book Antiqua" w:cs="Times New Roman"/>
          <w:lang w:eastAsia="en-GB"/>
        </w:rPr>
        <w:t xml:space="preserve"> </w:t>
      </w:r>
    </w:p>
    <w:p w14:paraId="6B368917" w14:textId="585D1F1F" w:rsidR="0053471E" w:rsidRDefault="00532FE0" w:rsidP="0053471E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F54E96">
        <w:rPr>
          <w:rFonts w:ascii="Book Antiqua" w:eastAsia="Times New Roman" w:hAnsi="Book Antiqua" w:cs="Times New Roman"/>
          <w:lang w:eastAsia="en-GB"/>
        </w:rPr>
        <w:t>A</w:t>
      </w:r>
      <w:r>
        <w:rPr>
          <w:rFonts w:ascii="Book Antiqua" w:eastAsia="Times New Roman" w:hAnsi="Book Antiqua" w:cs="Times New Roman"/>
          <w:b/>
          <w:bCs/>
          <w:lang w:eastAsia="en-GB"/>
        </w:rPr>
        <w:t xml:space="preserve"> </w:t>
      </w:r>
      <w:r w:rsidRPr="00532FE0">
        <w:rPr>
          <w:rFonts w:ascii="Book Antiqua" w:eastAsia="Times New Roman" w:hAnsi="Book Antiqua" w:cs="Times New Roman"/>
          <w:lang w:eastAsia="en-GB"/>
        </w:rPr>
        <w:t>potential new member of the Parish Council was welcomed to observe for this meeting.</w:t>
      </w:r>
    </w:p>
    <w:p w14:paraId="452C470E" w14:textId="274BAF0A" w:rsidR="00DC29F8" w:rsidRPr="001E5757" w:rsidRDefault="00577B05" w:rsidP="0053471E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1E575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Add Co-opt to January’s agenda, T/D: 1</w:t>
      </w:r>
      <w:r w:rsidR="00826A63" w:rsidRPr="001E575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/</w:t>
      </w:r>
      <w:r w:rsidR="001E5757" w:rsidRPr="001E575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1/26</w:t>
      </w:r>
    </w:p>
    <w:p w14:paraId="57930486" w14:textId="77777777" w:rsidR="001E5757" w:rsidRPr="00532FE0" w:rsidRDefault="001E5757" w:rsidP="0053471E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341A4CB9" w14:textId="0A4F193C" w:rsidR="00DC29F8" w:rsidRPr="00413847" w:rsidRDefault="00DC29F8" w:rsidP="00DC29F8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lastRenderedPageBreak/>
        <w:t>5/11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TO APPROVE THE NOTES OF THE LAST MEETING</w:t>
      </w:r>
      <w:r w:rsidRPr="00413847">
        <w:rPr>
          <w:rFonts w:ascii="Book Antiqua" w:eastAsia="Times New Roman" w:hAnsi="Book Antiqua" w:cs="Times New Roman"/>
          <w:lang w:eastAsia="en-GB"/>
        </w:rPr>
        <w:t xml:space="preserve"> </w:t>
      </w:r>
    </w:p>
    <w:p w14:paraId="6FFE33B0" w14:textId="77777777" w:rsidR="00DC29F8" w:rsidRDefault="00DC29F8" w:rsidP="00DC29F8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866CD6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It was RESOLVED</w:t>
      </w:r>
      <w:r w:rsidRPr="00413847">
        <w:rPr>
          <w:rFonts w:ascii="Book Antiqua" w:eastAsia="Times New Roman" w:hAnsi="Book Antiqua" w:cs="Times New Roman"/>
          <w:lang w:eastAsia="en-GB"/>
        </w:rPr>
        <w:t xml:space="preserve">: That the Minutes of the </w:t>
      </w:r>
      <w:r>
        <w:rPr>
          <w:rFonts w:ascii="Book Antiqua" w:eastAsia="Times New Roman" w:hAnsi="Book Antiqua" w:cs="Times New Roman"/>
          <w:lang w:eastAsia="en-GB"/>
        </w:rPr>
        <w:t xml:space="preserve">Annual </w:t>
      </w:r>
      <w:r w:rsidRPr="00413847">
        <w:rPr>
          <w:rFonts w:ascii="Book Antiqua" w:eastAsia="Times New Roman" w:hAnsi="Book Antiqua" w:cs="Times New Roman"/>
          <w:lang w:eastAsia="en-GB"/>
        </w:rPr>
        <w:t xml:space="preserve">Meeting of the Parish Council held on </w:t>
      </w:r>
      <w:r>
        <w:rPr>
          <w:rFonts w:ascii="Book Antiqua" w:eastAsia="Times New Roman" w:hAnsi="Book Antiqua" w:cs="Times New Roman"/>
          <w:lang w:eastAsia="en-GB"/>
        </w:rPr>
        <w:t>Tuesday 16</w:t>
      </w:r>
      <w:r w:rsidRPr="00773E5F">
        <w:rPr>
          <w:rFonts w:ascii="Book Antiqua" w:eastAsia="Times New Roman" w:hAnsi="Book Antiqua" w:cs="Times New Roman"/>
          <w:vertAlign w:val="superscript"/>
          <w:lang w:eastAsia="en-GB"/>
        </w:rPr>
        <w:t>th</w:t>
      </w:r>
      <w:r>
        <w:rPr>
          <w:rFonts w:ascii="Book Antiqua" w:eastAsia="Times New Roman" w:hAnsi="Book Antiqua" w:cs="Times New Roman"/>
          <w:lang w:eastAsia="en-GB"/>
        </w:rPr>
        <w:t xml:space="preserve"> September</w:t>
      </w:r>
      <w:r w:rsidRPr="00413847">
        <w:rPr>
          <w:rFonts w:ascii="Book Antiqua" w:eastAsia="Times New Roman" w:hAnsi="Book Antiqua" w:cs="Times New Roman"/>
          <w:lang w:eastAsia="en-GB"/>
        </w:rPr>
        <w:t xml:space="preserve"> 2025 were approved, and signed by the Chair. </w:t>
      </w:r>
    </w:p>
    <w:p w14:paraId="1743C8D0" w14:textId="77777777" w:rsidR="0053471E" w:rsidRDefault="0053471E" w:rsidP="00EB700E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1F4E006D" w14:textId="568D6BB9" w:rsidR="00655F7B" w:rsidRPr="00413847" w:rsidRDefault="0053471E" w:rsidP="0055585E">
      <w:pPr>
        <w:spacing w:before="100" w:beforeAutospacing="1" w:after="0" w:line="276" w:lineRule="auto"/>
        <w:contextualSpacing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6</w:t>
      </w:r>
      <w:r w:rsidR="00B4158A">
        <w:rPr>
          <w:rFonts w:ascii="Book Antiqua" w:eastAsia="Times New Roman" w:hAnsi="Book Antiqua" w:cs="Times New Roman"/>
          <w:u w:val="single"/>
          <w:lang w:eastAsia="en-GB"/>
        </w:rPr>
        <w:t>/</w:t>
      </w:r>
      <w:r>
        <w:rPr>
          <w:rFonts w:ascii="Book Antiqua" w:eastAsia="Times New Roman" w:hAnsi="Book Antiqua" w:cs="Times New Roman"/>
          <w:u w:val="single"/>
          <w:lang w:eastAsia="en-GB"/>
        </w:rPr>
        <w:t>11</w:t>
      </w:r>
      <w:r w:rsidR="00B25183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4271AD" w:rsidRPr="00413847">
        <w:rPr>
          <w:rFonts w:ascii="Book Antiqua" w:eastAsia="Times New Roman" w:hAnsi="Book Antiqua" w:cs="Times New Roman"/>
          <w:u w:val="single"/>
          <w:lang w:eastAsia="en-GB"/>
        </w:rPr>
        <w:t>CLERKS REPORT</w:t>
      </w:r>
    </w:p>
    <w:p w14:paraId="191E8FCD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All September meeting actions completed</w:t>
      </w:r>
    </w:p>
    <w:p w14:paraId="447F6B33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 xml:space="preserve">Planning portal updated </w:t>
      </w:r>
    </w:p>
    <w:p w14:paraId="67405CCD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Handyman instructed to carry out works at bus stop – completed and paid</w:t>
      </w:r>
    </w:p>
    <w:p w14:paraId="2B3521C1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 xml:space="preserve">Instruction given for lights to be reinstated after midnight on Thorold Way and Crescent Mews Resident </w:t>
      </w:r>
    </w:p>
    <w:p w14:paraId="305CB791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SpID collected from Welbourn</w:t>
      </w:r>
    </w:p>
    <w:p w14:paraId="6FFAEFF8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Update to residents re Thorold Way and crescent Mews shared via website (as explained on letter to residents)</w:t>
      </w:r>
    </w:p>
    <w:p w14:paraId="08D4E313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Liaised with resident re cutting back hedge to enable new location of streetlight on Chapel Lane – works are scheduled</w:t>
      </w:r>
    </w:p>
    <w:p w14:paraId="6A180B9E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Cllr Carrington contacted re Ward Walk</w:t>
      </w:r>
    </w:p>
    <w:p w14:paraId="3782A3AF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CiLCA course attended</w:t>
      </w:r>
    </w:p>
    <w:p w14:paraId="29CE5102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Martyn’s Law webinar attended</w:t>
      </w:r>
    </w:p>
    <w:p w14:paraId="6B068ACC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Harmston Matters, Graffoe Link and Heathcliff View articles submitted</w:t>
      </w:r>
    </w:p>
    <w:p w14:paraId="7507A27A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Date for Christmas event set at 6.12.25 – having checked with HMH and Church</w:t>
      </w:r>
    </w:p>
    <w:p w14:paraId="40F11197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Salvation Army booked</w:t>
      </w:r>
    </w:p>
    <w:p w14:paraId="7B3C9DA7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Christmas save the date shared, Christmas poster made and circulated</w:t>
      </w:r>
    </w:p>
    <w:p w14:paraId="5F78FAAA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Christmas tree order confirmed</w:t>
      </w:r>
    </w:p>
    <w:p w14:paraId="3F353448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New salt bin location discussed with Highways – site inspection date pending</w:t>
      </w:r>
    </w:p>
    <w:p w14:paraId="772396E7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HGV traffic survey carried out and data collated</w:t>
      </w:r>
    </w:p>
    <w:p w14:paraId="2B611993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Payroll informed of new Clerk payrate</w:t>
      </w:r>
    </w:p>
    <w:p w14:paraId="471EE768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>Emails re concerns of crossing A607 shared with Cllr Carrington</w:t>
      </w:r>
    </w:p>
    <w:p w14:paraId="07A053CE" w14:textId="77777777" w:rsidR="00BF2A81" w:rsidRPr="00BF2A81" w:rsidRDefault="00BF2A81" w:rsidP="00BF2A81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hAnsi="Book Antiqua" w:cs="Arial"/>
          <w:bCs/>
        </w:rPr>
      </w:pPr>
      <w:r w:rsidRPr="00BF2A81">
        <w:rPr>
          <w:rFonts w:ascii="Book Antiqua" w:hAnsi="Book Antiqua" w:cs="Arial"/>
          <w:bCs/>
        </w:rPr>
        <w:t xml:space="preserve">Photo of stile taken and shared with landowner regarding request of changing traditional stile access for new inclusive version </w:t>
      </w:r>
    </w:p>
    <w:p w14:paraId="452C1988" w14:textId="2639F226" w:rsidR="008B68E2" w:rsidRDefault="00EF07B1" w:rsidP="007E315E">
      <w:pPr>
        <w:spacing w:line="240" w:lineRule="auto"/>
        <w:ind w:left="360"/>
        <w:rPr>
          <w:rFonts w:ascii="Book Antiqua" w:hAnsi="Book Antiqua" w:cs="Times New Roman"/>
          <w:bCs/>
          <w:i/>
          <w:iCs/>
          <w:sz w:val="20"/>
          <w:szCs w:val="20"/>
        </w:rPr>
      </w:pPr>
      <w:r w:rsidRPr="00413847">
        <w:rPr>
          <w:rFonts w:ascii="Book Antiqua" w:hAnsi="Book Antiqua" w:cs="Times New Roman"/>
          <w:bCs/>
          <w:i/>
          <w:iCs/>
          <w:sz w:val="20"/>
          <w:szCs w:val="20"/>
        </w:rPr>
        <w:t xml:space="preserve">NB: Please </w:t>
      </w:r>
      <w:r w:rsidR="002F6000" w:rsidRPr="00413847">
        <w:rPr>
          <w:rFonts w:ascii="Book Antiqua" w:hAnsi="Book Antiqua" w:cs="Times New Roman"/>
          <w:bCs/>
          <w:i/>
          <w:iCs/>
          <w:sz w:val="20"/>
          <w:szCs w:val="20"/>
        </w:rPr>
        <w:t>note</w:t>
      </w:r>
      <w:r w:rsidRPr="00413847">
        <w:rPr>
          <w:rFonts w:ascii="Book Antiqua" w:hAnsi="Book Antiqua" w:cs="Times New Roman"/>
          <w:bCs/>
          <w:i/>
          <w:iCs/>
          <w:sz w:val="20"/>
          <w:szCs w:val="20"/>
        </w:rPr>
        <w:t xml:space="preserve"> this report only lists some of the main actions, and not all actions carried out by the Cler</w:t>
      </w:r>
      <w:r w:rsidR="00C503EE" w:rsidRPr="00413847">
        <w:rPr>
          <w:rFonts w:ascii="Book Antiqua" w:hAnsi="Book Antiqua" w:cs="Times New Roman"/>
          <w:bCs/>
          <w:i/>
          <w:iCs/>
          <w:sz w:val="20"/>
          <w:szCs w:val="20"/>
        </w:rPr>
        <w:t>k</w:t>
      </w:r>
    </w:p>
    <w:p w14:paraId="71BF2618" w14:textId="77777777" w:rsidR="00BF2A81" w:rsidRPr="00413847" w:rsidRDefault="00BF2A81" w:rsidP="007E315E">
      <w:pPr>
        <w:spacing w:line="240" w:lineRule="auto"/>
        <w:ind w:left="360"/>
        <w:rPr>
          <w:rFonts w:ascii="Book Antiqua" w:hAnsi="Book Antiqua" w:cs="Times New Roman"/>
          <w:bCs/>
        </w:rPr>
      </w:pPr>
    </w:p>
    <w:p w14:paraId="1CEA0D27" w14:textId="188FBF24" w:rsidR="005C73B7" w:rsidRPr="00413847" w:rsidRDefault="00006F01" w:rsidP="005C73B7">
      <w:pPr>
        <w:spacing w:after="0" w:line="276" w:lineRule="auto"/>
        <w:rPr>
          <w:rFonts w:ascii="Book Antiqua" w:eastAsia="Times New Roman" w:hAnsi="Book Antiqua" w:cs="Times New Roman"/>
          <w:u w:val="single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7/11</w:t>
      </w:r>
      <w:r w:rsidR="007D39DE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655F7B" w:rsidRPr="00413847">
        <w:rPr>
          <w:rFonts w:ascii="Book Antiqua" w:eastAsia="Times New Roman" w:hAnsi="Book Antiqua" w:cs="Times New Roman"/>
          <w:u w:val="single"/>
          <w:lang w:eastAsia="en-GB"/>
        </w:rPr>
        <w:t>FINANCIAL MATTERS</w:t>
      </w:r>
    </w:p>
    <w:p w14:paraId="5E1A4384" w14:textId="55C3EA5F" w:rsidR="00411ADB" w:rsidRPr="00413847" w:rsidRDefault="00655F7B">
      <w:pPr>
        <w:pStyle w:val="ListParagraph"/>
        <w:numPr>
          <w:ilvl w:val="0"/>
          <w:numId w:val="3"/>
        </w:numPr>
        <w:spacing w:after="0" w:line="276" w:lineRule="auto"/>
        <w:rPr>
          <w:rFonts w:ascii="Book Antiqua" w:hAnsi="Book Antiqua" w:cs="Times New Roman"/>
          <w:i/>
          <w:iCs/>
          <w:color w:val="FF0000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To consider the Financial Overview</w:t>
      </w:r>
      <w:r w:rsidR="00B555DB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to date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for 202</w:t>
      </w:r>
      <w:r w:rsidR="00675183">
        <w:rPr>
          <w:rFonts w:ascii="Book Antiqua" w:eastAsia="Times New Roman" w:hAnsi="Book Antiqua" w:cs="Times New Roman"/>
          <w:u w:val="single"/>
          <w:lang w:eastAsia="en-GB"/>
        </w:rPr>
        <w:t>5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>-20</w:t>
      </w:r>
      <w:r w:rsidR="00B555DB" w:rsidRPr="00413847">
        <w:rPr>
          <w:rFonts w:ascii="Book Antiqua" w:eastAsia="Times New Roman" w:hAnsi="Book Antiqua" w:cs="Times New Roman"/>
          <w:u w:val="single"/>
          <w:lang w:eastAsia="en-GB"/>
        </w:rPr>
        <w:t>2</w:t>
      </w:r>
      <w:r w:rsidR="00675183">
        <w:rPr>
          <w:rFonts w:ascii="Book Antiqua" w:eastAsia="Times New Roman" w:hAnsi="Book Antiqua" w:cs="Times New Roman"/>
          <w:u w:val="single"/>
          <w:lang w:eastAsia="en-GB"/>
        </w:rPr>
        <w:t>6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Pr="00413847">
        <w:rPr>
          <w:rFonts w:ascii="Book Antiqua" w:eastAsia="Times New Roman" w:hAnsi="Book Antiqua" w:cs="Times New Roman"/>
          <w:lang w:eastAsia="en-GB"/>
        </w:rPr>
        <w:t xml:space="preserve">(emailed) </w:t>
      </w:r>
      <w:r w:rsidR="00411ADB" w:rsidRPr="00413847">
        <w:rPr>
          <w:rFonts w:ascii="Book Antiqua" w:eastAsia="Times New Roman" w:hAnsi="Book Antiqua" w:cs="Times New Roman"/>
          <w:lang w:eastAsia="en-GB"/>
        </w:rPr>
        <w:t xml:space="preserve">It was </w:t>
      </w:r>
      <w:r w:rsidR="00411ADB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RESOLVED: That the Financial </w:t>
      </w:r>
      <w:r w:rsidR="001A45C7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Over</w:t>
      </w:r>
      <w:r w:rsidR="00411ADB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view be accepted</w:t>
      </w:r>
      <w:r w:rsidR="00AA2B63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. </w:t>
      </w:r>
    </w:p>
    <w:p w14:paraId="78A76621" w14:textId="0ED84A47" w:rsidR="00021691" w:rsidRPr="00413847" w:rsidRDefault="00021691" w:rsidP="0002169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To consider the VAT report to date</w:t>
      </w:r>
      <w:r w:rsidRPr="00413847">
        <w:rPr>
          <w:rFonts w:ascii="Book Antiqua" w:eastAsia="Times New Roman" w:hAnsi="Book Antiqua" w:cs="Times New Roman"/>
          <w:lang w:eastAsia="en-GB"/>
        </w:rPr>
        <w:t xml:space="preserve"> It was </w:t>
      </w:r>
      <w:r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RESOLVED: </w:t>
      </w:r>
      <w:r w:rsidR="0083675E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t</w:t>
      </w:r>
      <w:r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hat the VAT Report</w:t>
      </w:r>
      <w:r w:rsidR="00675183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</w:t>
      </w:r>
      <w:r w:rsidR="00535CC5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f</w:t>
      </w:r>
      <w:r w:rsidR="00675183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o</w:t>
      </w:r>
      <w:r w:rsidR="00535CC5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r</w:t>
      </w:r>
      <w:r w:rsidR="00675183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2025-2026</w:t>
      </w:r>
      <w:r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to date, be accepted </w:t>
      </w:r>
      <w:r w:rsidRPr="00413847">
        <w:rPr>
          <w:rFonts w:ascii="Book Antiqua" w:eastAsia="Times New Roman" w:hAnsi="Book Antiqua" w:cs="Times New Roman"/>
          <w:color w:val="70AD47" w:themeColor="accent6"/>
          <w:lang w:eastAsia="en-GB"/>
        </w:rPr>
        <w:t xml:space="preserve">Appendices 3 </w:t>
      </w:r>
    </w:p>
    <w:p w14:paraId="293B81A1" w14:textId="151FFFD7" w:rsidR="004B3769" w:rsidRPr="00413847" w:rsidRDefault="00314A6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i/>
          <w:iCs/>
          <w:color w:val="70AD47" w:themeColor="accent6"/>
          <w:u w:val="single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To consider the Financial Report</w:t>
      </w:r>
      <w:r w:rsidR="006B2FAF">
        <w:rPr>
          <w:rFonts w:ascii="Book Antiqua" w:eastAsia="Times New Roman" w:hAnsi="Book Antiqua" w:cs="Times New Roman"/>
          <w:u w:val="single"/>
          <w:lang w:eastAsia="en-GB"/>
        </w:rPr>
        <w:t xml:space="preserve"> A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for </w:t>
      </w:r>
      <w:r w:rsidR="00006F01">
        <w:rPr>
          <w:rFonts w:ascii="Book Antiqua" w:eastAsia="Times New Roman" w:hAnsi="Book Antiqua" w:cs="Times New Roman"/>
          <w:u w:val="single"/>
          <w:lang w:eastAsia="en-GB"/>
        </w:rPr>
        <w:t>Nov</w:t>
      </w:r>
      <w:r w:rsidR="008D70EC">
        <w:rPr>
          <w:rFonts w:ascii="Book Antiqua" w:eastAsia="Times New Roman" w:hAnsi="Book Antiqua" w:cs="Times New Roman"/>
          <w:u w:val="single"/>
          <w:lang w:eastAsia="en-GB"/>
        </w:rPr>
        <w:t xml:space="preserve">ember </w:t>
      </w:r>
      <w:r w:rsidR="005276AD" w:rsidRPr="00413847">
        <w:rPr>
          <w:rFonts w:ascii="Book Antiqua" w:eastAsia="Times New Roman" w:hAnsi="Book Antiqua" w:cs="Times New Roman"/>
          <w:u w:val="single"/>
          <w:lang w:eastAsia="en-GB"/>
        </w:rPr>
        <w:t>2025</w:t>
      </w:r>
      <w:r w:rsidRPr="00413847">
        <w:rPr>
          <w:rFonts w:ascii="Book Antiqua" w:eastAsia="Times New Roman" w:hAnsi="Book Antiqua" w:cs="Times New Roman"/>
          <w:lang w:eastAsia="en-GB"/>
        </w:rPr>
        <w:t xml:space="preserve"> </w:t>
      </w:r>
      <w:r w:rsidR="00411ADB" w:rsidRPr="00413847">
        <w:rPr>
          <w:rFonts w:ascii="Book Antiqua" w:eastAsia="Times New Roman" w:hAnsi="Book Antiqua" w:cs="Times New Roman"/>
          <w:lang w:eastAsia="en-GB"/>
        </w:rPr>
        <w:t xml:space="preserve">It was </w:t>
      </w:r>
      <w:r w:rsidR="00411ADB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RESOLVED: </w:t>
      </w:r>
      <w:r w:rsidR="0083675E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t</w:t>
      </w:r>
      <w:r w:rsidR="00411ADB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hat the Financial Report for </w:t>
      </w:r>
      <w:r w:rsidR="007F0B04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Nov</w:t>
      </w:r>
      <w:r w:rsidR="008D70EC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ember</w:t>
      </w:r>
      <w:r w:rsidR="002F6000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2025</w:t>
      </w:r>
      <w:r w:rsidR="001A45C7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, Part A</w:t>
      </w:r>
      <w:r w:rsidR="00411ADB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be accepted</w:t>
      </w:r>
      <w:r w:rsidR="00FE7C2C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</w:t>
      </w:r>
      <w:r w:rsidR="00FE7C2C" w:rsidRPr="00413847">
        <w:rPr>
          <w:rFonts w:ascii="Book Antiqua" w:eastAsia="Times New Roman" w:hAnsi="Book Antiqua" w:cs="Times New Roman"/>
          <w:color w:val="70AD47" w:themeColor="accent6"/>
          <w:lang w:eastAsia="en-GB"/>
        </w:rPr>
        <w:t>Appendices 1</w:t>
      </w:r>
      <w:r w:rsidR="004B3769" w:rsidRPr="00413847">
        <w:rPr>
          <w:rFonts w:ascii="Book Antiqua" w:eastAsia="Times New Roman" w:hAnsi="Book Antiqua" w:cs="Times New Roman"/>
          <w:color w:val="70AD47" w:themeColor="accent6"/>
          <w:lang w:eastAsia="en-GB"/>
        </w:rPr>
        <w:t xml:space="preserve"> </w:t>
      </w:r>
    </w:p>
    <w:p w14:paraId="3C21CC6F" w14:textId="4AD899D1" w:rsidR="00364119" w:rsidRPr="00413847" w:rsidRDefault="0041261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lastRenderedPageBreak/>
        <w:t xml:space="preserve">To consider the Financial Report B for </w:t>
      </w:r>
      <w:r w:rsidR="00006F01">
        <w:rPr>
          <w:rFonts w:ascii="Book Antiqua" w:eastAsia="Times New Roman" w:hAnsi="Book Antiqua" w:cs="Times New Roman"/>
          <w:u w:val="single"/>
          <w:lang w:eastAsia="en-GB"/>
        </w:rPr>
        <w:t>Nov</w:t>
      </w:r>
      <w:r w:rsidR="00B879E8">
        <w:rPr>
          <w:rFonts w:ascii="Book Antiqua" w:eastAsia="Times New Roman" w:hAnsi="Book Antiqua" w:cs="Times New Roman"/>
          <w:u w:val="single"/>
          <w:lang w:eastAsia="en-GB"/>
        </w:rPr>
        <w:t>ember</w:t>
      </w:r>
      <w:r>
        <w:rPr>
          <w:rFonts w:ascii="Book Antiqua" w:eastAsia="Times New Roman" w:hAnsi="Book Antiqua" w:cs="Times New Roman"/>
          <w:u w:val="single"/>
          <w:lang w:eastAsia="en-GB"/>
        </w:rPr>
        <w:t xml:space="preserve"> 2025</w:t>
      </w:r>
      <w:r w:rsidR="00FE7C2C" w:rsidRPr="006073A3">
        <w:rPr>
          <w:rFonts w:ascii="Book Antiqua" w:eastAsia="Times New Roman" w:hAnsi="Book Antiqua" w:cs="Times New Roman"/>
          <w:lang w:eastAsia="en-GB"/>
        </w:rPr>
        <w:t xml:space="preserve"> </w:t>
      </w:r>
      <w:r w:rsidR="00FE7C2C" w:rsidRPr="00413847">
        <w:rPr>
          <w:rFonts w:ascii="Book Antiqua" w:eastAsia="Times New Roman" w:hAnsi="Book Antiqua" w:cs="Times New Roman"/>
          <w:lang w:eastAsia="en-GB"/>
        </w:rPr>
        <w:t>I</w:t>
      </w:r>
      <w:bookmarkStart w:id="1" w:name="_Hlk151741194"/>
      <w:r w:rsidR="00FE7C2C" w:rsidRPr="00413847">
        <w:rPr>
          <w:rFonts w:ascii="Book Antiqua" w:eastAsia="Times New Roman" w:hAnsi="Book Antiqua" w:cs="Times New Roman"/>
          <w:lang w:eastAsia="en-GB"/>
        </w:rPr>
        <w:t xml:space="preserve">t was </w:t>
      </w:r>
      <w:bookmarkStart w:id="2" w:name="_Hlk147255146"/>
      <w:r w:rsidR="00FE7C2C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RESOLVED: that the</w:t>
      </w:r>
      <w:r w:rsidR="001A45C7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Financial Report, Part B for </w:t>
      </w:r>
      <w:r w:rsidR="007F0B04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Nove</w:t>
      </w:r>
      <w:r w:rsidR="008D70EC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mber</w:t>
      </w:r>
      <w:r w:rsidR="00511A2A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</w:t>
      </w:r>
      <w:r w:rsidR="005276AD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2025</w:t>
      </w:r>
      <w:r w:rsidR="001A45C7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, be accepted and for the </w:t>
      </w:r>
      <w:r w:rsidR="00FE7C2C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Clerk </w:t>
      </w:r>
      <w:r w:rsidR="001A45C7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to </w:t>
      </w:r>
      <w:r w:rsidR="00FE7C2C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>make these payments</w:t>
      </w:r>
      <w:bookmarkEnd w:id="1"/>
      <w:r w:rsidR="00FE7C2C" w:rsidRPr="00413847">
        <w:rPr>
          <w:rFonts w:ascii="Book Antiqua" w:eastAsia="Times New Roman" w:hAnsi="Book Antiqua" w:cs="Times New Roman"/>
          <w:b/>
          <w:bCs/>
          <w:i/>
          <w:iCs/>
          <w:lang w:eastAsia="en-GB"/>
        </w:rPr>
        <w:t xml:space="preserve"> </w:t>
      </w:r>
      <w:bookmarkEnd w:id="2"/>
      <w:r w:rsidR="00FE7C2C" w:rsidRPr="00413847">
        <w:rPr>
          <w:rFonts w:ascii="Book Antiqua" w:eastAsia="Times New Roman" w:hAnsi="Book Antiqua" w:cs="Times New Roman"/>
          <w:color w:val="70AD47" w:themeColor="accent6"/>
          <w:lang w:eastAsia="en-GB"/>
        </w:rPr>
        <w:t>Appendices 2</w:t>
      </w:r>
      <w:r w:rsidR="003035E1" w:rsidRPr="00413847">
        <w:rPr>
          <w:rFonts w:ascii="Book Antiqua" w:eastAsia="Times New Roman" w:hAnsi="Book Antiqua" w:cs="Times New Roman"/>
          <w:color w:val="70AD47" w:themeColor="accent6"/>
          <w:lang w:eastAsia="en-GB"/>
        </w:rPr>
        <w:t xml:space="preserve"> </w:t>
      </w:r>
    </w:p>
    <w:p w14:paraId="47942192" w14:textId="4EA18846" w:rsidR="00511A2A" w:rsidRPr="00534CC2" w:rsidRDefault="00DB421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413847">
        <w:rPr>
          <w:rFonts w:ascii="Book Antiqua" w:eastAsia="Times New Roman" w:hAnsi="Book Antiqua" w:cs="Times New Roman"/>
          <w:lang w:eastAsia="en-GB"/>
        </w:rPr>
        <w:t xml:space="preserve">Financial File checked </w:t>
      </w:r>
      <w:r w:rsidR="00CF3C55">
        <w:rPr>
          <w:rFonts w:ascii="Book Antiqua" w:eastAsia="Times New Roman" w:hAnsi="Book Antiqua" w:cs="Times New Roman"/>
          <w:lang w:eastAsia="en-GB"/>
        </w:rPr>
        <w:t>by Cllr</w:t>
      </w:r>
      <w:r w:rsidR="00061CC7">
        <w:rPr>
          <w:rFonts w:ascii="Book Antiqua" w:eastAsia="Times New Roman" w:hAnsi="Book Antiqua" w:cs="Times New Roman"/>
          <w:lang w:eastAsia="en-GB"/>
        </w:rPr>
        <w:t xml:space="preserve"> Smith</w:t>
      </w:r>
      <w:r w:rsidR="00CF3C55">
        <w:rPr>
          <w:rFonts w:ascii="Book Antiqua" w:eastAsia="Times New Roman" w:hAnsi="Book Antiqua" w:cs="Times New Roman"/>
          <w:lang w:eastAsia="en-GB"/>
        </w:rPr>
        <w:t>, and monitoring log completed.</w:t>
      </w:r>
    </w:p>
    <w:p w14:paraId="4EDD2676" w14:textId="77777777" w:rsidR="00415D54" w:rsidRDefault="00415D54" w:rsidP="002C1435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1E453E72" w14:textId="69BE457D" w:rsidR="007F0B04" w:rsidRDefault="007F0B04" w:rsidP="002C1435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Clerk asked all Parish Councillors to </w:t>
      </w:r>
      <w:r w:rsidR="00153053">
        <w:rPr>
          <w:rFonts w:ascii="Book Antiqua" w:eastAsia="Times New Roman" w:hAnsi="Book Antiqua" w:cs="Times New Roman"/>
          <w:lang w:eastAsia="en-GB"/>
        </w:rPr>
        <w:t xml:space="preserve">consider any potential projects or </w:t>
      </w:r>
      <w:r w:rsidR="000836C2">
        <w:rPr>
          <w:rFonts w:ascii="Book Antiqua" w:eastAsia="Times New Roman" w:hAnsi="Book Antiqua" w:cs="Times New Roman"/>
          <w:lang w:eastAsia="en-GB"/>
        </w:rPr>
        <w:t xml:space="preserve">expenditure that may need </w:t>
      </w:r>
      <w:r w:rsidR="000A6FDC">
        <w:rPr>
          <w:rFonts w:ascii="Book Antiqua" w:eastAsia="Times New Roman" w:hAnsi="Book Antiqua" w:cs="Times New Roman"/>
          <w:lang w:eastAsia="en-GB"/>
        </w:rPr>
        <w:t>including in budget discussions in January 2026.</w:t>
      </w:r>
    </w:p>
    <w:p w14:paraId="02FDB4A9" w14:textId="77777777" w:rsidR="000836C2" w:rsidRPr="00413847" w:rsidRDefault="000836C2" w:rsidP="002C1435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5D4E46CA" w14:textId="17935923" w:rsidR="00655F7B" w:rsidRPr="00413847" w:rsidRDefault="0028451C" w:rsidP="00FD7CB6">
      <w:pPr>
        <w:spacing w:after="0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8/11</w:t>
      </w:r>
      <w:r w:rsidR="00655F7B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PLANNING APPLICATIONS</w:t>
      </w:r>
    </w:p>
    <w:p w14:paraId="53C7CB6F" w14:textId="11D89074" w:rsidR="00DD08C5" w:rsidRPr="002A47C7" w:rsidRDefault="00F85759" w:rsidP="00AC3E67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spacing w:after="0" w:line="240" w:lineRule="auto"/>
        <w:rPr>
          <w:rFonts w:ascii="Book Antiqua" w:eastAsia="Times New Roman" w:hAnsi="Book Antiqua" w:cs="Times New Roman"/>
          <w:bCs/>
          <w:i/>
          <w:iCs/>
          <w:u w:val="single"/>
          <w:lang w:eastAsia="en-GB"/>
        </w:rPr>
      </w:pPr>
      <w:r w:rsidRPr="00413847">
        <w:rPr>
          <w:rFonts w:ascii="Book Antiqua" w:hAnsi="Book Antiqua" w:cs="Times New Roman"/>
          <w:b/>
          <w:spacing w:val="-1"/>
        </w:rPr>
        <w:t>TREE</w:t>
      </w:r>
      <w:r w:rsidRPr="00413847">
        <w:rPr>
          <w:rFonts w:ascii="Book Antiqua" w:hAnsi="Book Antiqua" w:cs="Times New Roman"/>
          <w:b/>
          <w:spacing w:val="-9"/>
        </w:rPr>
        <w:t xml:space="preserve"> </w:t>
      </w:r>
      <w:r w:rsidRPr="00413847">
        <w:rPr>
          <w:rFonts w:ascii="Book Antiqua" w:hAnsi="Book Antiqua" w:cs="Times New Roman"/>
          <w:b/>
        </w:rPr>
        <w:t>WORKS</w:t>
      </w:r>
      <w:r w:rsidRPr="00413847">
        <w:rPr>
          <w:rFonts w:ascii="Book Antiqua" w:hAnsi="Book Antiqua" w:cs="Times New Roman"/>
          <w:b/>
          <w:spacing w:val="-7"/>
        </w:rPr>
        <w:t xml:space="preserve"> </w:t>
      </w:r>
      <w:r w:rsidR="002A47C7" w:rsidRPr="002A47C7">
        <w:rPr>
          <w:rFonts w:ascii="Book Antiqua" w:hAnsi="Book Antiqua" w:cs="Times New Roman"/>
          <w:bCs/>
          <w:i/>
          <w:iCs/>
          <w:spacing w:val="-7"/>
        </w:rPr>
        <w:t>25/1311/TPO 3 Ridge View</w:t>
      </w:r>
    </w:p>
    <w:p w14:paraId="47BA7145" w14:textId="5B2595B5" w:rsidR="0051008E" w:rsidRPr="003429A8" w:rsidRDefault="00F85759" w:rsidP="006A2B73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spacing w:val="-1"/>
        </w:rPr>
      </w:pPr>
      <w:r w:rsidRPr="00413847">
        <w:rPr>
          <w:rFonts w:ascii="Book Antiqua" w:hAnsi="Book Antiqua" w:cs="Times New Roman"/>
          <w:b/>
          <w:spacing w:val="-1"/>
        </w:rPr>
        <w:t xml:space="preserve">PLANNING </w:t>
      </w:r>
    </w:p>
    <w:p w14:paraId="66E0E94C" w14:textId="77777777" w:rsidR="005A16AB" w:rsidRPr="005A16AB" w:rsidRDefault="003429A8" w:rsidP="00644682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  <w:r>
        <w:rPr>
          <w:rFonts w:ascii="Book Antiqua" w:hAnsi="Book Antiqua" w:cs="Times New Roman"/>
          <w:b/>
          <w:spacing w:val="-1"/>
        </w:rPr>
        <w:t xml:space="preserve">BESS update </w:t>
      </w:r>
      <w:r w:rsidRPr="003429A8">
        <w:rPr>
          <w:rFonts w:ascii="Book Antiqua" w:hAnsi="Book Antiqua" w:cs="Times New Roman"/>
          <w:bCs/>
          <w:i/>
          <w:iCs/>
          <w:spacing w:val="-1"/>
        </w:rPr>
        <w:t>25/0533/FUL</w:t>
      </w:r>
      <w:r w:rsidR="00E275CE">
        <w:rPr>
          <w:rFonts w:ascii="Book Antiqua" w:hAnsi="Book Antiqua" w:cs="Times New Roman"/>
          <w:bCs/>
          <w:i/>
          <w:iCs/>
          <w:spacing w:val="-1"/>
        </w:rPr>
        <w:t xml:space="preserve"> </w:t>
      </w:r>
      <w:r w:rsidR="00E275CE">
        <w:rPr>
          <w:rFonts w:ascii="Book Antiqua" w:hAnsi="Book Antiqua" w:cs="Times New Roman"/>
          <w:bCs/>
          <w:spacing w:val="-1"/>
        </w:rPr>
        <w:t>No decisions have been made to date</w:t>
      </w:r>
      <w:r w:rsidR="001703EB">
        <w:rPr>
          <w:rFonts w:ascii="Book Antiqua" w:hAnsi="Book Antiqua" w:cs="Times New Roman"/>
          <w:bCs/>
          <w:spacing w:val="-1"/>
        </w:rPr>
        <w:t xml:space="preserve"> </w:t>
      </w:r>
      <w:r w:rsidR="005B16F5">
        <w:rPr>
          <w:rFonts w:ascii="Book Antiqua" w:hAnsi="Book Antiqua" w:cs="Times New Roman"/>
          <w:bCs/>
          <w:spacing w:val="-1"/>
        </w:rPr>
        <w:t xml:space="preserve"> </w:t>
      </w:r>
    </w:p>
    <w:p w14:paraId="4794B350" w14:textId="170261D9" w:rsidR="00C4088E" w:rsidRPr="005A16AB" w:rsidRDefault="005B16F5" w:rsidP="005A16A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  <w:r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ACTION: </w:t>
      </w:r>
      <w:r w:rsidR="006A2B73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Clerk to add </w:t>
      </w:r>
      <w:r w:rsidR="009E68A2">
        <w:rPr>
          <w:rFonts w:ascii="Book Antiqua" w:hAnsi="Book Antiqua" w:cs="Times New Roman"/>
          <w:bCs/>
          <w:i/>
          <w:iCs/>
          <w:color w:val="EE0000"/>
          <w:spacing w:val="-1"/>
        </w:rPr>
        <w:t>‘no objection’ to planning portal, T/D: asap</w:t>
      </w:r>
    </w:p>
    <w:p w14:paraId="7DAAA7BF" w14:textId="77777777" w:rsidR="000C27CD" w:rsidRPr="00413847" w:rsidRDefault="000C27CD" w:rsidP="000C27CD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eastAsia="Book Antiqua" w:hAnsi="Book Antiqua" w:cs="Times New Roman"/>
          <w:bCs/>
          <w:i/>
          <w:iCs/>
        </w:rPr>
      </w:pPr>
    </w:p>
    <w:p w14:paraId="4000BC10" w14:textId="6C055855" w:rsidR="00A15DE9" w:rsidRDefault="0028451C" w:rsidP="00DB4216">
      <w:p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9</w:t>
      </w:r>
      <w:r w:rsidR="000E5FDD">
        <w:rPr>
          <w:rFonts w:ascii="Book Antiqua" w:eastAsia="Times New Roman" w:hAnsi="Book Antiqua" w:cs="Times New Roman"/>
          <w:u w:val="single"/>
          <w:lang w:eastAsia="en-GB"/>
        </w:rPr>
        <w:t>/</w:t>
      </w:r>
      <w:r w:rsidR="000A6FDC">
        <w:rPr>
          <w:rFonts w:ascii="Book Antiqua" w:eastAsia="Times New Roman" w:hAnsi="Book Antiqua" w:cs="Times New Roman"/>
          <w:u w:val="single"/>
          <w:lang w:eastAsia="en-GB"/>
        </w:rPr>
        <w:t>11</w:t>
      </w:r>
      <w:r w:rsidR="00A15DE9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bookmarkStart w:id="3" w:name="_Hlk162608764"/>
      <w:r w:rsidR="00991EF0">
        <w:rPr>
          <w:rFonts w:ascii="Book Antiqua" w:eastAsia="Times New Roman" w:hAnsi="Book Antiqua" w:cs="Times New Roman"/>
          <w:u w:val="single"/>
          <w:lang w:eastAsia="en-GB"/>
        </w:rPr>
        <w:t>VILLAGE MAINTENANCE</w:t>
      </w:r>
    </w:p>
    <w:p w14:paraId="1750F39C" w14:textId="4AE0D84A" w:rsidR="0063780A" w:rsidRPr="005A16AB" w:rsidRDefault="00260532" w:rsidP="0055585E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Times New Roman" w:hAnsi="Book Antiqua" w:cs="Times New Roman"/>
          <w:i/>
          <w:iCs/>
          <w:color w:val="FF0000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Discuss recent play areas safety report and agree next actions</w:t>
      </w:r>
    </w:p>
    <w:p w14:paraId="31A4E47D" w14:textId="16B4B078" w:rsidR="005F10ED" w:rsidRPr="00D24F6B" w:rsidRDefault="006E26C6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/>
          <w:i/>
          <w:iCs/>
          <w:spacing w:val="-1"/>
        </w:rPr>
      </w:pPr>
      <w:bookmarkStart w:id="4" w:name="_Hlk211003240"/>
      <w:r>
        <w:rPr>
          <w:rFonts w:ascii="Book Antiqua" w:hAnsi="Book Antiqua" w:cs="Times New Roman"/>
          <w:bCs/>
          <w:spacing w:val="-1"/>
        </w:rPr>
        <w:t xml:space="preserve">Following </w:t>
      </w:r>
      <w:r w:rsidR="00173CD2">
        <w:rPr>
          <w:rFonts w:ascii="Book Antiqua" w:hAnsi="Book Antiqua" w:cs="Times New Roman"/>
          <w:bCs/>
          <w:spacing w:val="-1"/>
        </w:rPr>
        <w:t xml:space="preserve">the </w:t>
      </w:r>
      <w:r>
        <w:rPr>
          <w:rFonts w:ascii="Book Antiqua" w:hAnsi="Book Antiqua" w:cs="Times New Roman"/>
          <w:bCs/>
          <w:spacing w:val="-1"/>
        </w:rPr>
        <w:t xml:space="preserve">recent </w:t>
      </w:r>
      <w:r w:rsidR="00D24F6B">
        <w:rPr>
          <w:rFonts w:ascii="Book Antiqua" w:hAnsi="Book Antiqua" w:cs="Times New Roman"/>
          <w:bCs/>
          <w:spacing w:val="-1"/>
        </w:rPr>
        <w:t xml:space="preserve">inspection </w:t>
      </w:r>
      <w:r>
        <w:rPr>
          <w:rFonts w:ascii="Book Antiqua" w:hAnsi="Book Antiqua" w:cs="Times New Roman"/>
          <w:bCs/>
          <w:spacing w:val="-1"/>
        </w:rPr>
        <w:t xml:space="preserve">report which highlights </w:t>
      </w:r>
      <w:r w:rsidR="00D24F6B">
        <w:rPr>
          <w:rFonts w:ascii="Book Antiqua" w:hAnsi="Book Antiqua" w:cs="Times New Roman"/>
          <w:bCs/>
          <w:spacing w:val="-1"/>
        </w:rPr>
        <w:t xml:space="preserve">that the </w:t>
      </w:r>
      <w:r>
        <w:rPr>
          <w:rFonts w:ascii="Book Antiqua" w:hAnsi="Book Antiqua" w:cs="Times New Roman"/>
          <w:bCs/>
          <w:spacing w:val="-1"/>
        </w:rPr>
        <w:t>picnic table</w:t>
      </w:r>
      <w:r w:rsidR="00D24F6B">
        <w:rPr>
          <w:rFonts w:ascii="Book Antiqua" w:hAnsi="Book Antiqua" w:cs="Times New Roman"/>
          <w:bCs/>
          <w:spacing w:val="-1"/>
        </w:rPr>
        <w:t xml:space="preserve"> requires</w:t>
      </w:r>
      <w:r>
        <w:rPr>
          <w:rFonts w:ascii="Book Antiqua" w:hAnsi="Book Antiqua" w:cs="Times New Roman"/>
          <w:bCs/>
          <w:spacing w:val="-1"/>
        </w:rPr>
        <w:t xml:space="preserve"> further repairs</w:t>
      </w:r>
      <w:r w:rsidR="00D24F6B">
        <w:rPr>
          <w:rFonts w:ascii="Book Antiqua" w:hAnsi="Book Antiqua" w:cs="Times New Roman"/>
          <w:bCs/>
          <w:spacing w:val="-1"/>
        </w:rPr>
        <w:t xml:space="preserve">, </w:t>
      </w:r>
      <w:r>
        <w:rPr>
          <w:rFonts w:ascii="Book Antiqua" w:hAnsi="Book Antiqua" w:cs="Times New Roman"/>
          <w:bCs/>
          <w:spacing w:val="-1"/>
        </w:rPr>
        <w:t xml:space="preserve">and receiving news of a grant that is available, it was </w:t>
      </w:r>
      <w:r w:rsidR="005F10ED" w:rsidRPr="00D24F6B">
        <w:rPr>
          <w:rFonts w:ascii="Book Antiqua" w:hAnsi="Book Antiqua" w:cs="Times New Roman"/>
          <w:b/>
          <w:i/>
          <w:iCs/>
          <w:spacing w:val="-1"/>
        </w:rPr>
        <w:t>RESOLVED to apply for a grant to replace the table.</w:t>
      </w:r>
    </w:p>
    <w:p w14:paraId="369BBBAE" w14:textId="51F1505D" w:rsidR="005A16AB" w:rsidRDefault="006F60E8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  <w:r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ACTION: </w:t>
      </w:r>
      <w:r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Clerk to </w:t>
      </w:r>
      <w:r w:rsidR="005E452C">
        <w:rPr>
          <w:rFonts w:ascii="Book Antiqua" w:hAnsi="Book Antiqua" w:cs="Times New Roman"/>
          <w:bCs/>
          <w:i/>
          <w:iCs/>
          <w:color w:val="EE0000"/>
          <w:spacing w:val="-1"/>
        </w:rPr>
        <w:t>look into grant for picnic table</w:t>
      </w:r>
      <w:r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, </w:t>
      </w:r>
      <w:bookmarkStart w:id="5" w:name="_Hlk216875049"/>
      <w:r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T/D: </w:t>
      </w:r>
      <w:r w:rsidR="006F4626">
        <w:rPr>
          <w:rFonts w:ascii="Book Antiqua" w:hAnsi="Book Antiqua" w:cs="Times New Roman"/>
          <w:bCs/>
          <w:i/>
          <w:iCs/>
          <w:color w:val="EE0000"/>
          <w:spacing w:val="-1"/>
        </w:rPr>
        <w:t>30/</w:t>
      </w:r>
      <w:r w:rsidR="005E452C">
        <w:rPr>
          <w:rFonts w:ascii="Book Antiqua" w:hAnsi="Book Antiqua" w:cs="Times New Roman"/>
          <w:bCs/>
          <w:i/>
          <w:iCs/>
          <w:color w:val="EE0000"/>
          <w:spacing w:val="-1"/>
        </w:rPr>
        <w:t>11</w:t>
      </w:r>
      <w:r w:rsidR="006F4626">
        <w:rPr>
          <w:rFonts w:ascii="Book Antiqua" w:hAnsi="Book Antiqua" w:cs="Times New Roman"/>
          <w:bCs/>
          <w:i/>
          <w:iCs/>
          <w:color w:val="EE0000"/>
          <w:spacing w:val="-1"/>
        </w:rPr>
        <w:t>/25</w:t>
      </w:r>
      <w:r w:rsidR="005E452C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 </w:t>
      </w:r>
      <w:r w:rsidR="006E26C6">
        <w:rPr>
          <w:rFonts w:ascii="Book Antiqua" w:hAnsi="Book Antiqua" w:cs="Times New Roman"/>
          <w:bCs/>
          <w:i/>
          <w:iCs/>
          <w:color w:val="EE0000"/>
          <w:spacing w:val="-1"/>
        </w:rPr>
        <w:t>–</w:t>
      </w:r>
      <w:r w:rsidR="005E452C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 deadline</w:t>
      </w:r>
      <w:bookmarkEnd w:id="5"/>
    </w:p>
    <w:p w14:paraId="793085A4" w14:textId="0A486639" w:rsidR="005F10ED" w:rsidRDefault="005F10ED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  <w:r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ACTION: </w:t>
      </w:r>
      <w:r w:rsidR="00B1247D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Clerk to research table styles and prices, </w:t>
      </w:r>
      <w:r w:rsidR="00B1247D"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T/D: </w:t>
      </w:r>
      <w:r w:rsidR="00B1247D">
        <w:rPr>
          <w:rFonts w:ascii="Book Antiqua" w:hAnsi="Book Antiqua" w:cs="Times New Roman"/>
          <w:bCs/>
          <w:i/>
          <w:iCs/>
          <w:color w:val="EE0000"/>
          <w:spacing w:val="-1"/>
        </w:rPr>
        <w:t>30/11/25 – deadline</w:t>
      </w:r>
    </w:p>
    <w:p w14:paraId="3930F83B" w14:textId="3F4D436D" w:rsidR="00B1247D" w:rsidRDefault="008D422A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  <w:r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ACTION: clerk to request quote from handyman for removal and disposal of existing picnic bench, and install new bench, </w:t>
      </w:r>
      <w:r w:rsidRPr="005A16AB">
        <w:rPr>
          <w:rFonts w:ascii="Book Antiqua" w:hAnsi="Book Antiqua" w:cs="Times New Roman"/>
          <w:bCs/>
          <w:i/>
          <w:iCs/>
          <w:color w:val="EE0000"/>
          <w:spacing w:val="-1"/>
        </w:rPr>
        <w:t xml:space="preserve">T/D: </w:t>
      </w:r>
      <w:r>
        <w:rPr>
          <w:rFonts w:ascii="Book Antiqua" w:hAnsi="Book Antiqua" w:cs="Times New Roman"/>
          <w:bCs/>
          <w:i/>
          <w:iCs/>
          <w:color w:val="EE0000"/>
          <w:spacing w:val="-1"/>
        </w:rPr>
        <w:t>30/11/25 – deadline</w:t>
      </w:r>
    </w:p>
    <w:p w14:paraId="557B2C9B" w14:textId="77777777" w:rsidR="006E26C6" w:rsidRDefault="006E26C6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i/>
          <w:iCs/>
          <w:color w:val="EE0000"/>
          <w:spacing w:val="-1"/>
        </w:rPr>
      </w:pPr>
    </w:p>
    <w:p w14:paraId="2F6EAC9A" w14:textId="4F8F1056" w:rsidR="003B6A09" w:rsidRPr="003B6A09" w:rsidRDefault="003B6A09" w:rsidP="009A01FB">
      <w:pPr>
        <w:pStyle w:val="ListParagraph"/>
        <w:widowControl w:val="0"/>
        <w:tabs>
          <w:tab w:val="left" w:pos="841"/>
        </w:tabs>
        <w:spacing w:after="0" w:line="240" w:lineRule="auto"/>
        <w:rPr>
          <w:rFonts w:ascii="Book Antiqua" w:hAnsi="Book Antiqua" w:cs="Times New Roman"/>
          <w:bCs/>
          <w:spacing w:val="-1"/>
        </w:rPr>
      </w:pPr>
      <w:r>
        <w:rPr>
          <w:rFonts w:ascii="Book Antiqua" w:hAnsi="Book Antiqua" w:cs="Times New Roman"/>
          <w:bCs/>
          <w:spacing w:val="-1"/>
        </w:rPr>
        <w:t xml:space="preserve">Clerk shared that Harmston Park Development is now under new </w:t>
      </w:r>
      <w:r w:rsidR="003701AD">
        <w:rPr>
          <w:rFonts w:ascii="Book Antiqua" w:hAnsi="Book Antiqua" w:cs="Times New Roman"/>
          <w:bCs/>
          <w:spacing w:val="-1"/>
        </w:rPr>
        <w:t>management.</w:t>
      </w:r>
    </w:p>
    <w:bookmarkEnd w:id="4"/>
    <w:p w14:paraId="097661F0" w14:textId="77777777" w:rsidR="00B21E07" w:rsidRPr="00413847" w:rsidRDefault="00B21E07" w:rsidP="00FD3A5E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4005A6D2" w14:textId="0176B3DE" w:rsidR="007255BB" w:rsidRPr="00413847" w:rsidRDefault="0028451C" w:rsidP="006364F5">
      <w:pPr>
        <w:pStyle w:val="BodyText"/>
        <w:spacing w:before="1"/>
        <w:ind w:left="0" w:right="100" w:firstLine="0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>10/11</w:t>
      </w:r>
      <w:r w:rsidR="006364F5" w:rsidRPr="00413847">
        <w:rPr>
          <w:i w:val="0"/>
          <w:sz w:val="22"/>
          <w:szCs w:val="22"/>
          <w:u w:val="single"/>
        </w:rPr>
        <w:t xml:space="preserve"> </w:t>
      </w:r>
      <w:r w:rsidR="00292067" w:rsidRPr="00413847">
        <w:rPr>
          <w:i w:val="0"/>
          <w:sz w:val="22"/>
          <w:szCs w:val="22"/>
          <w:u w:val="single"/>
        </w:rPr>
        <w:t>STREET LIGHTS AND ROADS</w:t>
      </w:r>
    </w:p>
    <w:p w14:paraId="77E2F26A" w14:textId="77777777" w:rsidR="00251D83" w:rsidRDefault="0007030A" w:rsidP="000975C4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251D83">
        <w:rPr>
          <w:rFonts w:ascii="Book Antiqua" w:eastAsia="Times New Roman" w:hAnsi="Book Antiqua" w:cs="Times New Roman"/>
          <w:u w:val="single"/>
          <w:lang w:eastAsia="en-GB"/>
        </w:rPr>
        <w:t xml:space="preserve">Update on </w:t>
      </w:r>
      <w:r w:rsidR="00802AB1" w:rsidRPr="00251D83">
        <w:rPr>
          <w:rFonts w:ascii="Book Antiqua" w:eastAsia="Times New Roman" w:hAnsi="Book Antiqua" w:cs="Times New Roman"/>
          <w:u w:val="single"/>
          <w:lang w:eastAsia="en-GB"/>
        </w:rPr>
        <w:t xml:space="preserve">Harmston Park Street Lights </w:t>
      </w:r>
      <w:r w:rsidR="007F75AD" w:rsidRPr="00251D83">
        <w:rPr>
          <w:rFonts w:ascii="Book Antiqua" w:eastAsia="Times New Roman" w:hAnsi="Book Antiqua" w:cs="Times New Roman"/>
          <w:u w:val="single"/>
          <w:lang w:eastAsia="en-GB"/>
        </w:rPr>
        <w:t>and agree actions</w:t>
      </w:r>
      <w:r w:rsidR="00802AB1" w:rsidRPr="00251D83">
        <w:rPr>
          <w:rFonts w:ascii="Book Antiqua" w:eastAsia="Times New Roman" w:hAnsi="Book Antiqua" w:cs="Times New Roman"/>
          <w:lang w:eastAsia="en-GB"/>
        </w:rPr>
        <w:t xml:space="preserve"> </w:t>
      </w:r>
    </w:p>
    <w:p w14:paraId="076C14A9" w14:textId="565234EB" w:rsidR="00773881" w:rsidRDefault="00631E49" w:rsidP="00631E49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Clerk has asked for lights to be turned back on as per action in September.</w:t>
      </w:r>
    </w:p>
    <w:p w14:paraId="6B985BC5" w14:textId="166FEE2F" w:rsidR="00DC5D6A" w:rsidRPr="00A43B11" w:rsidRDefault="00DC5D6A" w:rsidP="00631E49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A43B1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contact NP at</w:t>
      </w:r>
      <w:r w:rsidR="008D30F9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LCC re </w:t>
      </w:r>
      <w:r w:rsidR="003D4D99" w:rsidRPr="00A43B1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reports made to Fix my Street re light on Church Walk not working.</w:t>
      </w:r>
      <w:r w:rsidR="00522806" w:rsidRPr="00A43B1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</w:t>
      </w:r>
      <w:r w:rsidR="00A43B11" w:rsidRPr="00A43B1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T/D: asap</w:t>
      </w:r>
    </w:p>
    <w:p w14:paraId="35C4C6D4" w14:textId="530BBAE9" w:rsidR="00522806" w:rsidRPr="00A43B11" w:rsidRDefault="00522806" w:rsidP="00631E49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Dangerous Light</w:t>
      </w:r>
      <w:r w:rsidR="00A43B11">
        <w:rPr>
          <w:rFonts w:ascii="Book Antiqua" w:eastAsia="Times New Roman" w:hAnsi="Book Antiqua" w:cs="Times New Roman"/>
          <w:lang w:eastAsia="en-GB"/>
        </w:rPr>
        <w:t xml:space="preserve"> near nus stop – light flashing. </w:t>
      </w:r>
      <w:r w:rsidR="00A43B11" w:rsidRPr="00A43B1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BS to add to Fix My Street – add no from post, T/D: asap</w:t>
      </w:r>
    </w:p>
    <w:p w14:paraId="1D9EAAB2" w14:textId="77777777" w:rsidR="009C7E86" w:rsidRDefault="00184E82" w:rsidP="009C7E8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Update on </w:t>
      </w:r>
      <w:r w:rsidR="002F6000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Chapel Lane Lights 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>and agree actions</w:t>
      </w:r>
      <w:r w:rsidR="002F6000" w:rsidRPr="00413847">
        <w:rPr>
          <w:rFonts w:ascii="Book Antiqua" w:eastAsia="Times New Roman" w:hAnsi="Book Antiqua" w:cs="Times New Roman"/>
          <w:lang w:eastAsia="en-GB"/>
        </w:rPr>
        <w:t xml:space="preserve"> </w:t>
      </w:r>
      <w:bookmarkEnd w:id="3"/>
    </w:p>
    <w:p w14:paraId="7E0E9E35" w14:textId="39FEFDF9" w:rsidR="00851BB7" w:rsidRDefault="00851BB7" w:rsidP="00851BB7">
      <w:pPr>
        <w:pStyle w:val="ListParagraph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Awaiting hedge to be cut back.</w:t>
      </w:r>
    </w:p>
    <w:p w14:paraId="588413EC" w14:textId="77777777" w:rsidR="00977214" w:rsidRPr="00977214" w:rsidRDefault="00977214" w:rsidP="00977214">
      <w:pPr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05482444" w14:textId="77777777" w:rsidR="00C55660" w:rsidRDefault="006073A3" w:rsidP="00C55660">
      <w:p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1</w:t>
      </w:r>
      <w:r w:rsidR="008917E3">
        <w:rPr>
          <w:rFonts w:ascii="Book Antiqua" w:eastAsia="Times New Roman" w:hAnsi="Book Antiqua" w:cs="Times New Roman"/>
          <w:u w:val="single"/>
          <w:lang w:eastAsia="en-GB"/>
        </w:rPr>
        <w:t>1/11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>
        <w:rPr>
          <w:rFonts w:ascii="Book Antiqua" w:eastAsia="Times New Roman" w:hAnsi="Book Antiqua" w:cs="Times New Roman"/>
          <w:u w:val="single"/>
          <w:lang w:eastAsia="en-GB"/>
        </w:rPr>
        <w:t>ROAD SAFETY</w:t>
      </w:r>
    </w:p>
    <w:p w14:paraId="0E878A3D" w14:textId="4E0DDF9B" w:rsidR="00C55660" w:rsidRPr="00C55660" w:rsidRDefault="006073A3" w:rsidP="00C55660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  <w:r w:rsidRPr="00C55660">
        <w:rPr>
          <w:rFonts w:ascii="Book Antiqua" w:eastAsia="Times New Roman" w:hAnsi="Book Antiqua" w:cs="Times New Roman"/>
          <w:u w:val="single"/>
          <w:lang w:eastAsia="en-GB"/>
        </w:rPr>
        <w:t>HGV vehicles on Church Lane</w:t>
      </w:r>
      <w:r w:rsidR="00C55660" w:rsidRPr="00C5566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</w:p>
    <w:p w14:paraId="763A2652" w14:textId="7E1234D6" w:rsidR="00CB71B3" w:rsidRPr="00C55660" w:rsidRDefault="00C55660" w:rsidP="00C55660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Survey carried out between 8am and 2pm. 4-6pm pending. Data has been collated and is awaiting last </w:t>
      </w:r>
      <w:r w:rsidR="00016D6F">
        <w:rPr>
          <w:rFonts w:ascii="Book Antiqua" w:eastAsia="Times New Roman" w:hAnsi="Book Antiqua" w:cs="Times New Roman"/>
          <w:color w:val="000000" w:themeColor="text1"/>
          <w:lang w:eastAsia="en-GB"/>
        </w:rPr>
        <w:t>survey.</w:t>
      </w:r>
    </w:p>
    <w:p w14:paraId="724D71AC" w14:textId="639C5ADD" w:rsidR="00944777" w:rsidRPr="00515841" w:rsidRDefault="00944777" w:rsidP="00CB71B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i/>
          <w:iCs/>
          <w:color w:val="FF0000"/>
          <w:lang w:eastAsia="en-GB"/>
        </w:rPr>
      </w:pPr>
      <w:r>
        <w:rPr>
          <w:rFonts w:ascii="Book Antiqua" w:eastAsia="Times New Roman" w:hAnsi="Book Antiqua" w:cs="Times New Roman"/>
          <w:u w:val="single"/>
          <w:lang w:eastAsia="en-GB"/>
        </w:rPr>
        <w:t>Crossing the A607 – update and agree next steps</w:t>
      </w:r>
    </w:p>
    <w:p w14:paraId="08539058" w14:textId="5A82BC4F" w:rsidR="00515841" w:rsidRPr="00D61D1C" w:rsidRDefault="00E2011C" w:rsidP="00515841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Emails from concerned resident sent to Cllr Carrington as per </w:t>
      </w:r>
      <w:r w:rsidR="00F95CB7">
        <w:rPr>
          <w:rFonts w:ascii="Book Antiqua" w:eastAsia="Times New Roman" w:hAnsi="Book Antiqua" w:cs="Times New Roman"/>
          <w:lang w:eastAsia="en-GB"/>
        </w:rPr>
        <w:t xml:space="preserve">September action. </w:t>
      </w:r>
      <w:r w:rsidR="00F95CB7" w:rsidRPr="00D61D1C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Add note to website re crossing</w:t>
      </w:r>
      <w:r w:rsidR="00D61D1C" w:rsidRPr="00D61D1C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to request residents let the Clerk know if they have concerns.  Clerk to share with Highways, T/D: ongoing</w:t>
      </w:r>
    </w:p>
    <w:p w14:paraId="22C96D51" w14:textId="1566A887" w:rsidR="008917E3" w:rsidRPr="003F246B" w:rsidRDefault="008917E3" w:rsidP="003F246B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  <w:r w:rsidRPr="003F246B">
        <w:rPr>
          <w:rFonts w:ascii="Book Antiqua" w:eastAsia="Times New Roman" w:hAnsi="Book Antiqua" w:cs="Times New Roman"/>
          <w:u w:val="single"/>
          <w:lang w:eastAsia="en-GB"/>
        </w:rPr>
        <w:t>Ward Walk</w:t>
      </w:r>
    </w:p>
    <w:p w14:paraId="67C3ECCC" w14:textId="77777777" w:rsidR="00AC4BE7" w:rsidRPr="00AC4BE7" w:rsidRDefault="006F024A" w:rsidP="00ED4711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 xml:space="preserve">Clerk had emailed to arrange.  Cllr Carrington to help organise a date for a ward walk soon.  </w:t>
      </w:r>
      <w:r w:rsidR="00EB4B1F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email</w:t>
      </w:r>
      <w:r w:rsidR="00E07125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Cllr Carington</w:t>
      </w:r>
      <w:r w:rsidR="00EB4B1F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 for a </w:t>
      </w:r>
      <w:r w:rsidR="00E07125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Ward Walk </w:t>
      </w:r>
      <w:r w:rsidR="00EB4B1F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date</w:t>
      </w:r>
      <w:r w:rsidR="00E07125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, T/D: asap. </w:t>
      </w:r>
    </w:p>
    <w:p w14:paraId="01F77269" w14:textId="40F2C56B" w:rsidR="009B4F18" w:rsidRPr="00AC4BE7" w:rsidRDefault="00E07125" w:rsidP="00ED4711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ACTION: </w:t>
      </w:r>
      <w:r w:rsidR="00AC4BE7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Clerk to invite PC Roberts on Ward Walk: when date is know</w:t>
      </w:r>
      <w:r w:rsidR="005B1682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n</w:t>
      </w:r>
      <w:r w:rsidR="00AC4BE7" w:rsidRPr="00AC4BE7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.</w:t>
      </w:r>
    </w:p>
    <w:p w14:paraId="0C0E4BF8" w14:textId="77777777" w:rsidR="006F024A" w:rsidRPr="009B4F18" w:rsidRDefault="006F024A" w:rsidP="00ED4711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55CA8F67" w14:textId="380F6C95" w:rsidR="00CB71B3" w:rsidRPr="006F233C" w:rsidRDefault="00CB71B3" w:rsidP="00CB71B3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 w:rsidRPr="006F233C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1</w:t>
      </w:r>
      <w:r w:rsidR="003F246B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2/11</w:t>
      </w:r>
      <w:r w:rsidRPr="006F233C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 xml:space="preserve"> </w:t>
      </w:r>
      <w:r w:rsidR="00ED4711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ACCESIBILITY</w:t>
      </w:r>
    </w:p>
    <w:p w14:paraId="6673C0B9" w14:textId="6FAD9E27" w:rsidR="00CB71B3" w:rsidRDefault="003F246B" w:rsidP="00CB71B3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Update on seating in bus stop nearest to Vicarage Lane</w:t>
      </w:r>
    </w:p>
    <w:p w14:paraId="7A4FBC38" w14:textId="3068646C" w:rsidR="00270570" w:rsidRPr="00F33AAB" w:rsidRDefault="00F33AAB" w:rsidP="00270570">
      <w:pPr>
        <w:pStyle w:val="ListParagraph"/>
        <w:spacing w:after="0" w:line="240" w:lineRule="auto"/>
        <w:rPr>
          <w:rFonts w:ascii="Book Antiqua" w:eastAsia="Times New Roman" w:hAnsi="Book Antiqua" w:cs="Times New Roman"/>
          <w:b/>
          <w:bCs/>
          <w:lang w:eastAsia="en-GB"/>
        </w:rPr>
      </w:pPr>
      <w:r>
        <w:rPr>
          <w:rFonts w:ascii="Book Antiqua" w:eastAsia="Times New Roman" w:hAnsi="Book Antiqua" w:cs="Times New Roman"/>
          <w:lang w:eastAsia="en-GB"/>
        </w:rPr>
        <w:t>Seating is complete.  Positive resident feedback.</w:t>
      </w:r>
    </w:p>
    <w:p w14:paraId="3E760CE4" w14:textId="2166B3AF" w:rsidR="006D2896" w:rsidRDefault="00D14AFB" w:rsidP="00CB71B3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lastRenderedPageBreak/>
        <w:t>Discuss and agree ne</w:t>
      </w:r>
      <w:r w:rsidR="001D1A9A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x</w:t>
      </w: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t steps regarding accessibility to field on Vicarage Lane</w:t>
      </w:r>
    </w:p>
    <w:p w14:paraId="55E53F1B" w14:textId="07DC4765" w:rsidR="00A82312" w:rsidRDefault="00F33AAB" w:rsidP="00D040DA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Letter has been sent to the landowner with a photograph of the new stile on Hill Top. Waiting response. </w:t>
      </w:r>
    </w:p>
    <w:p w14:paraId="18150F19" w14:textId="56FECBC6" w:rsidR="00D14AFB" w:rsidRDefault="00A82312" w:rsidP="00D040DA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lang w:eastAsia="en-GB"/>
        </w:rPr>
        <w:t>Bus stop on A607 near lights needs some attention</w:t>
      </w:r>
      <w:r w:rsidR="006A7BFB" w:rsidRPr="006A7BFB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lang w:eastAsia="en-GB"/>
        </w:rPr>
        <w:t>.</w:t>
      </w:r>
      <w:r w:rsidR="006A7BFB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lang w:eastAsia="en-GB"/>
        </w:rPr>
        <w:t xml:space="preserve"> </w:t>
      </w:r>
      <w:r w:rsidR="004372C3" w:rsidRPr="004372C3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</w:t>
      </w:r>
      <w:r w:rsidR="004372C3">
        <w:rPr>
          <w:rFonts w:ascii="Book Antiqua" w:eastAsia="Times New Roman" w:hAnsi="Book Antiqua" w:cs="Times New Roman"/>
          <w:i/>
          <w:iCs/>
          <w:color w:val="EE0000"/>
          <w:lang w:eastAsia="en-GB"/>
        </w:rPr>
        <w:t xml:space="preserve">: </w:t>
      </w:r>
      <w:r>
        <w:rPr>
          <w:rFonts w:ascii="Book Antiqua" w:eastAsia="Times New Roman" w:hAnsi="Book Antiqua" w:cs="Times New Roman"/>
          <w:i/>
          <w:iCs/>
          <w:color w:val="EE0000"/>
          <w:lang w:eastAsia="en-GB"/>
        </w:rPr>
        <w:t>BS to report on Fix My Street</w:t>
      </w:r>
      <w:r w:rsidR="00773881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, asap.</w:t>
      </w:r>
    </w:p>
    <w:p w14:paraId="58ABFAC6" w14:textId="77777777" w:rsidR="003E5202" w:rsidRPr="003E5202" w:rsidRDefault="003E5202" w:rsidP="00D040DA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</w:p>
    <w:p w14:paraId="08EB0F71" w14:textId="13132692" w:rsidR="00D14AFB" w:rsidRPr="006F233C" w:rsidRDefault="00D14AFB" w:rsidP="00D14AFB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 w:rsidRPr="006F233C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1</w:t>
      </w:r>
      <w:r w:rsidR="003F246B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3/11</w:t>
      </w:r>
      <w:r w:rsidRPr="006F233C"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CHRISTMAS</w:t>
      </w:r>
    </w:p>
    <w:p w14:paraId="3CBC0B7D" w14:textId="51D4B15F" w:rsidR="00D14AFB" w:rsidRDefault="003F246B" w:rsidP="00837B88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Update from Clerk</w:t>
      </w:r>
    </w:p>
    <w:p w14:paraId="7C792B1D" w14:textId="20CB6DD6" w:rsidR="00051FED" w:rsidRPr="0080348C" w:rsidRDefault="00D05F7F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80348C">
        <w:rPr>
          <w:rFonts w:ascii="Book Antiqua" w:eastAsia="Times New Roman" w:hAnsi="Book Antiqua" w:cs="Times New Roman"/>
          <w:lang w:eastAsia="en-GB"/>
        </w:rPr>
        <w:t xml:space="preserve">Tree ordered. Salvation Army booked. Date confirmed once checked with HMH and </w:t>
      </w:r>
      <w:r w:rsidR="0080348C" w:rsidRPr="0080348C">
        <w:rPr>
          <w:rFonts w:ascii="Book Antiqua" w:eastAsia="Times New Roman" w:hAnsi="Book Antiqua" w:cs="Times New Roman"/>
          <w:lang w:eastAsia="en-GB"/>
        </w:rPr>
        <w:t xml:space="preserve">the church. </w:t>
      </w:r>
    </w:p>
    <w:p w14:paraId="5B43B185" w14:textId="052EB0AE" w:rsidR="00D14AFB" w:rsidRDefault="003F246B" w:rsidP="00837B88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u w:val="single"/>
          <w:lang w:eastAsia="en-GB"/>
        </w:rPr>
        <w:t>Discuss and agree next steps</w:t>
      </w:r>
    </w:p>
    <w:p w14:paraId="4EFE2411" w14:textId="116526D7" w:rsidR="00D14AFB" w:rsidRPr="003F08E1" w:rsidRDefault="0080348C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 w:rsidRPr="003F08E1">
        <w:rPr>
          <w:rFonts w:ascii="Book Antiqua" w:eastAsia="Times New Roman" w:hAnsi="Book Antiqua" w:cs="Times New Roman"/>
          <w:color w:val="000000" w:themeColor="text1"/>
          <w:lang w:eastAsia="en-GB"/>
        </w:rPr>
        <w:t>Councillors available to help: PW (&amp; AW), BH, DH and BS</w:t>
      </w:r>
    </w:p>
    <w:p w14:paraId="58A38EB3" w14:textId="0FA97143" w:rsidR="0080348C" w:rsidRPr="003F08E1" w:rsidRDefault="0080348C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 w:rsidRPr="003F08E1">
        <w:rPr>
          <w:rFonts w:ascii="Book Antiqua" w:eastAsia="Times New Roman" w:hAnsi="Book Antiqua" w:cs="Times New Roman"/>
          <w:color w:val="000000" w:themeColor="text1"/>
          <w:lang w:eastAsia="en-GB"/>
        </w:rPr>
        <w:t>PW to bring</w:t>
      </w:r>
      <w:r w:rsidR="00773881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BBQ</w:t>
      </w:r>
    </w:p>
    <w:p w14:paraId="00E8662D" w14:textId="7A73C439" w:rsidR="0080348C" w:rsidRDefault="0080348C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 w:rsidRPr="003F08E1">
        <w:rPr>
          <w:rFonts w:ascii="Book Antiqua" w:eastAsia="Times New Roman" w:hAnsi="Book Antiqua" w:cs="Times New Roman"/>
          <w:color w:val="000000" w:themeColor="text1"/>
          <w:lang w:eastAsia="en-GB"/>
        </w:rPr>
        <w:t>HJ to bring chairs</w:t>
      </w:r>
      <w:r w:rsidR="003F08E1" w:rsidRPr="003F08E1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and food/drink</w:t>
      </w:r>
    </w:p>
    <w:p w14:paraId="04DAD741" w14:textId="0398DACD" w:rsidR="004A6490" w:rsidRDefault="004A6490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lang w:eastAsia="en-GB"/>
        </w:rPr>
        <w:t>HJ to organise tree being put up</w:t>
      </w:r>
    </w:p>
    <w:p w14:paraId="3F246C8E" w14:textId="3587F18E" w:rsidR="004A6490" w:rsidRDefault="004A6490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en-GB"/>
        </w:rPr>
      </w:pPr>
      <w:r>
        <w:rPr>
          <w:rFonts w:ascii="Book Antiqua" w:eastAsia="Times New Roman" w:hAnsi="Book Antiqua" w:cs="Times New Roman"/>
          <w:color w:val="000000" w:themeColor="text1"/>
          <w:lang w:eastAsia="en-GB"/>
        </w:rPr>
        <w:t>HJ &amp; PW to add lights to tree</w:t>
      </w:r>
    </w:p>
    <w:p w14:paraId="08FAFE0F" w14:textId="34EBB741" w:rsidR="0035093B" w:rsidRPr="008D16AA" w:rsidRDefault="0035093B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8D16AA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invite church to switch on the tree lig</w:t>
      </w:r>
      <w:r w:rsidR="008376B9" w:rsidRPr="008D16AA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hts, T/D: asap</w:t>
      </w:r>
    </w:p>
    <w:p w14:paraId="692CDAD6" w14:textId="148A2D73" w:rsidR="008376B9" w:rsidRPr="008D16AA" w:rsidRDefault="008376B9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8D16AA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to invite HYF if church unable to attend</w:t>
      </w:r>
    </w:p>
    <w:p w14:paraId="1ABCD4CA" w14:textId="2698EA40" w:rsidR="008105CB" w:rsidRPr="008D16AA" w:rsidRDefault="008105CB" w:rsidP="00D14AFB">
      <w:pPr>
        <w:pStyle w:val="ListParagraph"/>
        <w:spacing w:after="0" w:line="240" w:lineRule="auto"/>
        <w:rPr>
          <w:rFonts w:ascii="Book Antiqua" w:eastAsia="Times New Roman" w:hAnsi="Book Antiqua" w:cs="Times New Roman"/>
          <w:i/>
          <w:iCs/>
          <w:color w:val="EE0000"/>
          <w:lang w:eastAsia="en-GB"/>
        </w:rPr>
      </w:pPr>
      <w:r w:rsidRPr="008D16AA">
        <w:rPr>
          <w:rFonts w:ascii="Book Antiqua" w:eastAsia="Times New Roman" w:hAnsi="Book Antiqua" w:cs="Times New Roman"/>
          <w:i/>
          <w:iCs/>
          <w:color w:val="EE0000"/>
          <w:lang w:eastAsia="en-GB"/>
        </w:rPr>
        <w:t>ACTION: Clerk arrange PAT testing for lights</w:t>
      </w:r>
    </w:p>
    <w:p w14:paraId="10479803" w14:textId="77F542BC" w:rsidR="00E42324" w:rsidRDefault="005C790F" w:rsidP="00315D79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413847">
        <w:rPr>
          <w:rFonts w:ascii="Book Antiqua" w:eastAsia="Times New Roman" w:hAnsi="Book Antiqua" w:cs="Times New Roman"/>
          <w:u w:val="single"/>
          <w:lang w:eastAsia="en-GB"/>
        </w:rPr>
        <w:t>1</w:t>
      </w:r>
      <w:r w:rsidR="003F246B">
        <w:rPr>
          <w:rFonts w:ascii="Book Antiqua" w:eastAsia="Times New Roman" w:hAnsi="Book Antiqua" w:cs="Times New Roman"/>
          <w:u w:val="single"/>
          <w:lang w:eastAsia="en-GB"/>
        </w:rPr>
        <w:t>4/11</w:t>
      </w:r>
      <w:r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</w:t>
      </w:r>
      <w:r w:rsidR="005738CD" w:rsidRPr="00413847">
        <w:rPr>
          <w:rFonts w:ascii="Book Antiqua" w:eastAsia="Times New Roman" w:hAnsi="Book Antiqua" w:cs="Times New Roman"/>
          <w:u w:val="single"/>
          <w:lang w:eastAsia="en-GB"/>
        </w:rPr>
        <w:t>DATE</w:t>
      </w:r>
      <w:r w:rsidR="007255BB" w:rsidRPr="00413847">
        <w:rPr>
          <w:rFonts w:ascii="Book Antiqua" w:eastAsia="Times New Roman" w:hAnsi="Book Antiqua" w:cs="Times New Roman"/>
          <w:u w:val="single"/>
          <w:lang w:eastAsia="en-GB"/>
        </w:rPr>
        <w:t xml:space="preserve"> OF NEXT MEETING</w:t>
      </w:r>
      <w:r w:rsidR="00DF0EF4" w:rsidRPr="00413847">
        <w:rPr>
          <w:rFonts w:ascii="Book Antiqua" w:eastAsia="Times New Roman" w:hAnsi="Book Antiqua" w:cs="Times New Roman"/>
          <w:lang w:eastAsia="en-GB"/>
        </w:rPr>
        <w:t xml:space="preserve"> </w:t>
      </w:r>
    </w:p>
    <w:p w14:paraId="178441E5" w14:textId="41477656" w:rsidR="007255BB" w:rsidRPr="00413847" w:rsidRDefault="00DF0EF4" w:rsidP="00315D79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u w:val="single"/>
          <w:lang w:eastAsia="en-GB"/>
        </w:rPr>
      </w:pPr>
      <w:r w:rsidRPr="00413847">
        <w:rPr>
          <w:rFonts w:ascii="Book Antiqua" w:eastAsia="Times New Roman" w:hAnsi="Book Antiqua" w:cs="Times New Roman"/>
          <w:lang w:eastAsia="en-GB"/>
        </w:rPr>
        <w:t>The n</w:t>
      </w:r>
      <w:r w:rsidRPr="00413847">
        <w:rPr>
          <w:rFonts w:ascii="Book Antiqua" w:hAnsi="Book Antiqua" w:cs="Times New Roman"/>
        </w:rPr>
        <w:t xml:space="preserve">ext Parish Council Meeting will be </w:t>
      </w:r>
      <w:r w:rsidR="00CD3A81">
        <w:rPr>
          <w:rFonts w:ascii="Book Antiqua" w:hAnsi="Book Antiqua" w:cs="Times New Roman"/>
        </w:rPr>
        <w:t xml:space="preserve">held on: </w:t>
      </w:r>
      <w:r w:rsidRPr="00413847">
        <w:rPr>
          <w:rFonts w:ascii="Book Antiqua" w:hAnsi="Book Antiqua" w:cs="Times New Roman"/>
        </w:rPr>
        <w:t xml:space="preserve">Tuesday </w:t>
      </w:r>
      <w:r w:rsidR="004E4627">
        <w:rPr>
          <w:rFonts w:ascii="Book Antiqua" w:hAnsi="Book Antiqua" w:cs="Times New Roman"/>
        </w:rPr>
        <w:t>20</w:t>
      </w:r>
      <w:r w:rsidR="004E4627" w:rsidRPr="004E4627">
        <w:rPr>
          <w:rFonts w:ascii="Book Antiqua" w:hAnsi="Book Antiqua" w:cs="Times New Roman"/>
          <w:vertAlign w:val="superscript"/>
        </w:rPr>
        <w:t>th</w:t>
      </w:r>
      <w:r w:rsidR="004E4627">
        <w:rPr>
          <w:rFonts w:ascii="Book Antiqua" w:hAnsi="Book Antiqua" w:cs="Times New Roman"/>
        </w:rPr>
        <w:t xml:space="preserve"> January</w:t>
      </w:r>
      <w:r w:rsidRPr="00413847">
        <w:rPr>
          <w:rFonts w:ascii="Book Antiqua" w:hAnsi="Book Antiqua" w:cs="Times New Roman"/>
        </w:rPr>
        <w:t xml:space="preserve"> 202</w:t>
      </w:r>
      <w:r w:rsidR="004E4627">
        <w:rPr>
          <w:rFonts w:ascii="Book Antiqua" w:hAnsi="Book Antiqua" w:cs="Times New Roman"/>
        </w:rPr>
        <w:t>6</w:t>
      </w:r>
      <w:r w:rsidRPr="00413847">
        <w:rPr>
          <w:rFonts w:ascii="Book Antiqua" w:hAnsi="Book Antiqua" w:cs="Times New Roman"/>
        </w:rPr>
        <w:t xml:space="preserve">, to be held at The Memorial Hall, Harmston. </w:t>
      </w:r>
    </w:p>
    <w:p w14:paraId="25CACA44" w14:textId="77777777" w:rsidR="005C790F" w:rsidRPr="00413847" w:rsidRDefault="005C790F" w:rsidP="00E605C3">
      <w:pPr>
        <w:spacing w:after="0" w:line="240" w:lineRule="auto"/>
        <w:rPr>
          <w:rFonts w:ascii="Book Antiqua" w:eastAsia="Times New Roman" w:hAnsi="Book Antiqua" w:cs="Times New Roman"/>
          <w:u w:val="single"/>
          <w:lang w:eastAsia="en-GB"/>
        </w:rPr>
      </w:pPr>
    </w:p>
    <w:p w14:paraId="2BBDD533" w14:textId="77777777" w:rsidR="00DA26A6" w:rsidRPr="00413847" w:rsidRDefault="00DA26A6" w:rsidP="0010436B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</w:p>
    <w:p w14:paraId="4ED2DF0F" w14:textId="2D486C36" w:rsidR="002961BD" w:rsidRPr="00413847" w:rsidRDefault="002961BD" w:rsidP="0010436B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413847">
        <w:rPr>
          <w:rFonts w:ascii="Book Antiqua" w:eastAsia="Times New Roman" w:hAnsi="Book Antiqua" w:cs="Times New Roman"/>
          <w:lang w:eastAsia="en-GB"/>
        </w:rPr>
        <w:t xml:space="preserve">There being no further </w:t>
      </w:r>
      <w:r w:rsidR="006161B8" w:rsidRPr="00413847">
        <w:rPr>
          <w:rFonts w:ascii="Book Antiqua" w:eastAsia="Times New Roman" w:hAnsi="Book Antiqua" w:cs="Times New Roman"/>
          <w:lang w:eastAsia="en-GB"/>
        </w:rPr>
        <w:t>agenda matters to discuss</w:t>
      </w:r>
      <w:r w:rsidR="00B12D65" w:rsidRPr="00413847">
        <w:rPr>
          <w:rFonts w:ascii="Book Antiqua" w:eastAsia="Times New Roman" w:hAnsi="Book Antiqua" w:cs="Times New Roman"/>
          <w:lang w:eastAsia="en-GB"/>
        </w:rPr>
        <w:t xml:space="preserve"> </w:t>
      </w:r>
      <w:r w:rsidRPr="00413847">
        <w:rPr>
          <w:rFonts w:ascii="Book Antiqua" w:eastAsia="Times New Roman" w:hAnsi="Book Antiqua" w:cs="Times New Roman"/>
          <w:lang w:eastAsia="en-GB"/>
        </w:rPr>
        <w:t>the meeting was closed by the Chair</w:t>
      </w:r>
      <w:r w:rsidR="00C40838" w:rsidRPr="00413847">
        <w:rPr>
          <w:rFonts w:ascii="Book Antiqua" w:eastAsia="Times New Roman" w:hAnsi="Book Antiqua" w:cs="Times New Roman"/>
          <w:lang w:eastAsia="en-GB"/>
        </w:rPr>
        <w:t>man</w:t>
      </w:r>
      <w:r w:rsidRPr="00413847">
        <w:rPr>
          <w:rFonts w:ascii="Book Antiqua" w:eastAsia="Times New Roman" w:hAnsi="Book Antiqua" w:cs="Times New Roman"/>
          <w:lang w:eastAsia="en-GB"/>
        </w:rPr>
        <w:t xml:space="preserve"> at </w:t>
      </w:r>
      <w:r w:rsidR="004E4627">
        <w:rPr>
          <w:rFonts w:ascii="Book Antiqua" w:eastAsia="Times New Roman" w:hAnsi="Book Antiqua" w:cs="Times New Roman"/>
          <w:lang w:eastAsia="en-GB"/>
        </w:rPr>
        <w:t>9.00</w:t>
      </w:r>
      <w:r w:rsidR="00577DCE">
        <w:rPr>
          <w:rFonts w:ascii="Book Antiqua" w:eastAsia="Times New Roman" w:hAnsi="Book Antiqua" w:cs="Times New Roman"/>
          <w:lang w:eastAsia="en-GB"/>
        </w:rPr>
        <w:t>pm</w:t>
      </w:r>
    </w:p>
    <w:p w14:paraId="4866959D" w14:textId="77777777" w:rsidR="00DA26A6" w:rsidRPr="00413847" w:rsidRDefault="00DA26A6" w:rsidP="00C40838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i/>
          <w:iCs/>
          <w:lang w:eastAsia="en-GB"/>
        </w:rPr>
      </w:pPr>
    </w:p>
    <w:p w14:paraId="615C5673" w14:textId="77777777" w:rsidR="001F1815" w:rsidRPr="00413847" w:rsidRDefault="001F1815" w:rsidP="00C40838">
      <w:p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i/>
          <w:iCs/>
          <w:sz w:val="18"/>
          <w:szCs w:val="18"/>
          <w:lang w:eastAsia="en-GB"/>
        </w:rPr>
      </w:pPr>
    </w:p>
    <w:p w14:paraId="0C9CDFB0" w14:textId="2E6D611B" w:rsidR="00655F7B" w:rsidRPr="00413847" w:rsidRDefault="00175076" w:rsidP="005B7EA0">
      <w:pPr>
        <w:spacing w:before="100" w:beforeAutospacing="1" w:after="100" w:afterAutospacing="1" w:line="240" w:lineRule="auto"/>
        <w:contextualSpacing/>
        <w:jc w:val="center"/>
        <w:rPr>
          <w:rFonts w:ascii="Book Antiqua" w:eastAsia="Times New Roman" w:hAnsi="Book Antiqua" w:cs="Times New Roman"/>
          <w:sz w:val="18"/>
          <w:szCs w:val="18"/>
          <w:lang w:eastAsia="en-GB"/>
        </w:rPr>
      </w:pPr>
      <w:r w:rsidRPr="00413847">
        <w:rPr>
          <w:rFonts w:ascii="Book Antiqua" w:eastAsia="Times New Roman" w:hAnsi="Book Antiqua" w:cs="Times New Roman"/>
          <w:i/>
          <w:iCs/>
          <w:sz w:val="18"/>
          <w:szCs w:val="18"/>
          <w:lang w:eastAsia="en-GB"/>
        </w:rPr>
        <w:t>P</w:t>
      </w:r>
      <w:r w:rsidR="00655F7B" w:rsidRPr="00413847">
        <w:rPr>
          <w:rFonts w:ascii="Book Antiqua" w:eastAsia="Times New Roman" w:hAnsi="Book Antiqua" w:cs="Times New Roman"/>
          <w:i/>
          <w:iCs/>
          <w:sz w:val="18"/>
          <w:szCs w:val="18"/>
          <w:lang w:eastAsia="en-GB"/>
        </w:rPr>
        <w:t>lease be advised that these are notes of the meeting taken by the Clerk and cannot in any way be regarded as the official minutes</w:t>
      </w:r>
      <w:r w:rsidR="007A40E7" w:rsidRPr="00413847">
        <w:rPr>
          <w:rFonts w:ascii="Book Antiqua" w:eastAsia="Times New Roman" w:hAnsi="Book Antiqua" w:cs="Times New Roman"/>
          <w:sz w:val="18"/>
          <w:szCs w:val="18"/>
          <w:lang w:eastAsia="en-GB"/>
        </w:rPr>
        <w:t>.</w:t>
      </w:r>
    </w:p>
    <w:sectPr w:rsidR="00655F7B" w:rsidRPr="00413847" w:rsidSect="00F1380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7E7C" w14:textId="77777777" w:rsidR="007F38EC" w:rsidRDefault="007F38EC" w:rsidP="00DB4403">
      <w:pPr>
        <w:spacing w:after="0" w:line="240" w:lineRule="auto"/>
      </w:pPr>
      <w:r>
        <w:separator/>
      </w:r>
    </w:p>
  </w:endnote>
  <w:endnote w:type="continuationSeparator" w:id="0">
    <w:p w14:paraId="39163A8B" w14:textId="77777777" w:rsidR="007F38EC" w:rsidRDefault="007F38EC" w:rsidP="00DB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96DB" w14:textId="33254C62" w:rsidR="00AB3ED7" w:rsidRDefault="00AB3ED7">
    <w:pPr>
      <w:pStyle w:val="Footer"/>
    </w:pPr>
  </w:p>
  <w:p w14:paraId="413EF94F" w14:textId="7260EC06" w:rsidR="00AB3ED7" w:rsidRPr="00AB3ED7" w:rsidRDefault="00AB3ED7" w:rsidP="00AB3ED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B3ED7">
      <w:rPr>
        <w:rFonts w:ascii="Times New Roman" w:hAnsi="Times New Roman" w:cs="Times New Roman"/>
        <w:sz w:val="20"/>
        <w:szCs w:val="20"/>
      </w:rPr>
      <w:t xml:space="preserve">Email: </w:t>
    </w:r>
    <w:hyperlink r:id="rId1" w:history="1">
      <w:r w:rsidRPr="00AB3ED7">
        <w:rPr>
          <w:rStyle w:val="Hyperlink"/>
          <w:rFonts w:ascii="Times New Roman" w:hAnsi="Times New Roman" w:cs="Times New Roman"/>
          <w:sz w:val="20"/>
          <w:szCs w:val="20"/>
        </w:rPr>
        <w:t>clerk@harmston.info</w:t>
      </w:r>
    </w:hyperlink>
    <w:r w:rsidRPr="00AB3ED7">
      <w:rPr>
        <w:rFonts w:ascii="Times New Roman" w:hAnsi="Times New Roman" w:cs="Times New Roman"/>
        <w:sz w:val="20"/>
        <w:szCs w:val="20"/>
      </w:rPr>
      <w:t xml:space="preserve">  Website: </w:t>
    </w:r>
    <w:hyperlink r:id="rId2" w:history="1">
      <w:r w:rsidRPr="00AB3ED7">
        <w:rPr>
          <w:rStyle w:val="Hyperlink"/>
          <w:rFonts w:ascii="Times New Roman" w:hAnsi="Times New Roman" w:cs="Times New Roman"/>
          <w:sz w:val="20"/>
          <w:szCs w:val="20"/>
        </w:rPr>
        <w:t>http://harmston.parish.lincolnshire.gov.uk/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B8F0" w14:textId="77777777" w:rsidR="007F38EC" w:rsidRDefault="007F38EC" w:rsidP="00DB4403">
      <w:pPr>
        <w:spacing w:after="0" w:line="240" w:lineRule="auto"/>
      </w:pPr>
      <w:r>
        <w:separator/>
      </w:r>
    </w:p>
  </w:footnote>
  <w:footnote w:type="continuationSeparator" w:id="0">
    <w:p w14:paraId="389D7951" w14:textId="77777777" w:rsidR="007F38EC" w:rsidRDefault="007F38EC" w:rsidP="00DB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92094219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D3EF57A" w14:textId="75CF2A47" w:rsidR="005C73B7" w:rsidRDefault="005C73B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EBC672F" w14:textId="77777777" w:rsidR="005C73B7" w:rsidRDefault="005C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2C7"/>
    <w:multiLevelType w:val="hybridMultilevel"/>
    <w:tmpl w:val="7B7A93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537"/>
    <w:multiLevelType w:val="multilevel"/>
    <w:tmpl w:val="81783B66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72E"/>
    <w:multiLevelType w:val="hybridMultilevel"/>
    <w:tmpl w:val="5D947232"/>
    <w:lvl w:ilvl="0" w:tplc="EAB25FDA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7817"/>
    <w:multiLevelType w:val="hybridMultilevel"/>
    <w:tmpl w:val="C8C008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9FE"/>
    <w:multiLevelType w:val="hybridMultilevel"/>
    <w:tmpl w:val="38323F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04E0D"/>
    <w:multiLevelType w:val="hybridMultilevel"/>
    <w:tmpl w:val="E918F642"/>
    <w:lvl w:ilvl="0" w:tplc="D232540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6713A4"/>
    <w:multiLevelType w:val="hybridMultilevel"/>
    <w:tmpl w:val="827C38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151D7"/>
    <w:multiLevelType w:val="hybridMultilevel"/>
    <w:tmpl w:val="6E52D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75C0"/>
    <w:multiLevelType w:val="hybridMultilevel"/>
    <w:tmpl w:val="F0384A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3696"/>
    <w:multiLevelType w:val="hybridMultilevel"/>
    <w:tmpl w:val="311C5F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DE1"/>
    <w:multiLevelType w:val="hybridMultilevel"/>
    <w:tmpl w:val="5AA27F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6099"/>
    <w:multiLevelType w:val="hybridMultilevel"/>
    <w:tmpl w:val="F266C4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567"/>
    <w:multiLevelType w:val="hybridMultilevel"/>
    <w:tmpl w:val="622C91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6114"/>
    <w:multiLevelType w:val="hybridMultilevel"/>
    <w:tmpl w:val="6E52D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6333"/>
    <w:multiLevelType w:val="hybridMultilevel"/>
    <w:tmpl w:val="E436A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26E9"/>
    <w:multiLevelType w:val="hybridMultilevel"/>
    <w:tmpl w:val="F0384AE4"/>
    <w:lvl w:ilvl="0" w:tplc="D23254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F4919"/>
    <w:multiLevelType w:val="hybridMultilevel"/>
    <w:tmpl w:val="28EC70AA"/>
    <w:lvl w:ilvl="0" w:tplc="2C22967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D7782"/>
    <w:multiLevelType w:val="hybridMultilevel"/>
    <w:tmpl w:val="F64AFC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130D"/>
    <w:multiLevelType w:val="hybridMultilevel"/>
    <w:tmpl w:val="2F82D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632FF"/>
    <w:multiLevelType w:val="hybridMultilevel"/>
    <w:tmpl w:val="65DE633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290814"/>
    <w:multiLevelType w:val="hybridMultilevel"/>
    <w:tmpl w:val="55F8A27C"/>
    <w:lvl w:ilvl="0" w:tplc="8A566B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11286D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36E1E"/>
    <w:multiLevelType w:val="hybridMultilevel"/>
    <w:tmpl w:val="E6EC8A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50B4C"/>
    <w:multiLevelType w:val="hybridMultilevel"/>
    <w:tmpl w:val="32F417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872B9"/>
    <w:multiLevelType w:val="hybridMultilevel"/>
    <w:tmpl w:val="7A32503A"/>
    <w:lvl w:ilvl="0" w:tplc="470642DE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2766">
    <w:abstractNumId w:val="5"/>
  </w:num>
  <w:num w:numId="2" w16cid:durableId="1787697301">
    <w:abstractNumId w:val="20"/>
  </w:num>
  <w:num w:numId="3" w16cid:durableId="908267485">
    <w:abstractNumId w:val="21"/>
  </w:num>
  <w:num w:numId="4" w16cid:durableId="1252857116">
    <w:abstractNumId w:val="1"/>
  </w:num>
  <w:num w:numId="5" w16cid:durableId="86736856">
    <w:abstractNumId w:val="16"/>
  </w:num>
  <w:num w:numId="6" w16cid:durableId="463274429">
    <w:abstractNumId w:val="2"/>
  </w:num>
  <w:num w:numId="7" w16cid:durableId="1883201438">
    <w:abstractNumId w:val="4"/>
  </w:num>
  <w:num w:numId="8" w16cid:durableId="67382484">
    <w:abstractNumId w:val="15"/>
  </w:num>
  <w:num w:numId="9" w16cid:durableId="1992326650">
    <w:abstractNumId w:val="12"/>
  </w:num>
  <w:num w:numId="10" w16cid:durableId="15356401">
    <w:abstractNumId w:val="23"/>
  </w:num>
  <w:num w:numId="11" w16cid:durableId="1673532183">
    <w:abstractNumId w:val="22"/>
  </w:num>
  <w:num w:numId="12" w16cid:durableId="751707563">
    <w:abstractNumId w:val="17"/>
  </w:num>
  <w:num w:numId="13" w16cid:durableId="1830362002">
    <w:abstractNumId w:val="19"/>
  </w:num>
  <w:num w:numId="14" w16cid:durableId="392506705">
    <w:abstractNumId w:val="10"/>
  </w:num>
  <w:num w:numId="15" w16cid:durableId="1612127270">
    <w:abstractNumId w:val="18"/>
  </w:num>
  <w:num w:numId="16" w16cid:durableId="1373723826">
    <w:abstractNumId w:val="3"/>
  </w:num>
  <w:num w:numId="17" w16cid:durableId="919601810">
    <w:abstractNumId w:val="0"/>
  </w:num>
  <w:num w:numId="18" w16cid:durableId="628970645">
    <w:abstractNumId w:val="8"/>
  </w:num>
  <w:num w:numId="19" w16cid:durableId="2050832422">
    <w:abstractNumId w:val="7"/>
  </w:num>
  <w:num w:numId="20" w16cid:durableId="1005405167">
    <w:abstractNumId w:val="9"/>
  </w:num>
  <w:num w:numId="21" w16cid:durableId="157426363">
    <w:abstractNumId w:val="11"/>
  </w:num>
  <w:num w:numId="22" w16cid:durableId="137041535">
    <w:abstractNumId w:val="13"/>
  </w:num>
  <w:num w:numId="23" w16cid:durableId="2036810519">
    <w:abstractNumId w:val="6"/>
  </w:num>
  <w:num w:numId="24" w16cid:durableId="121786195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7B"/>
    <w:rsid w:val="000042F4"/>
    <w:rsid w:val="00006EC0"/>
    <w:rsid w:val="00006F01"/>
    <w:rsid w:val="00013161"/>
    <w:rsid w:val="00013C50"/>
    <w:rsid w:val="000165B5"/>
    <w:rsid w:val="00016D6F"/>
    <w:rsid w:val="00016FEB"/>
    <w:rsid w:val="00017B24"/>
    <w:rsid w:val="00021691"/>
    <w:rsid w:val="000224C0"/>
    <w:rsid w:val="000246F3"/>
    <w:rsid w:val="00026973"/>
    <w:rsid w:val="00034380"/>
    <w:rsid w:val="00041133"/>
    <w:rsid w:val="000416C7"/>
    <w:rsid w:val="000419DF"/>
    <w:rsid w:val="00043045"/>
    <w:rsid w:val="00044C9D"/>
    <w:rsid w:val="00051FED"/>
    <w:rsid w:val="00054DE5"/>
    <w:rsid w:val="00057017"/>
    <w:rsid w:val="00061CC7"/>
    <w:rsid w:val="00063192"/>
    <w:rsid w:val="0006634B"/>
    <w:rsid w:val="000667A7"/>
    <w:rsid w:val="0007030A"/>
    <w:rsid w:val="00081AC6"/>
    <w:rsid w:val="00082D46"/>
    <w:rsid w:val="000836C2"/>
    <w:rsid w:val="000916CE"/>
    <w:rsid w:val="0009305C"/>
    <w:rsid w:val="000942FE"/>
    <w:rsid w:val="00095AD1"/>
    <w:rsid w:val="00096C62"/>
    <w:rsid w:val="00097266"/>
    <w:rsid w:val="00097A13"/>
    <w:rsid w:val="000A3DB0"/>
    <w:rsid w:val="000A6FDC"/>
    <w:rsid w:val="000A7C75"/>
    <w:rsid w:val="000B026E"/>
    <w:rsid w:val="000B1A03"/>
    <w:rsid w:val="000B68BB"/>
    <w:rsid w:val="000B70D3"/>
    <w:rsid w:val="000B73DA"/>
    <w:rsid w:val="000C0339"/>
    <w:rsid w:val="000C0EBD"/>
    <w:rsid w:val="000C27CD"/>
    <w:rsid w:val="000C3B43"/>
    <w:rsid w:val="000C3CB3"/>
    <w:rsid w:val="000C410E"/>
    <w:rsid w:val="000C4254"/>
    <w:rsid w:val="000C4BEE"/>
    <w:rsid w:val="000D0AAE"/>
    <w:rsid w:val="000D5CD7"/>
    <w:rsid w:val="000D5E47"/>
    <w:rsid w:val="000D76D6"/>
    <w:rsid w:val="000D7F2F"/>
    <w:rsid w:val="000E32DF"/>
    <w:rsid w:val="000E5FDD"/>
    <w:rsid w:val="000E72E5"/>
    <w:rsid w:val="000F19E7"/>
    <w:rsid w:val="000F4F38"/>
    <w:rsid w:val="001010B2"/>
    <w:rsid w:val="001018E3"/>
    <w:rsid w:val="001027AE"/>
    <w:rsid w:val="0010436B"/>
    <w:rsid w:val="00107775"/>
    <w:rsid w:val="00111ADE"/>
    <w:rsid w:val="00111EA6"/>
    <w:rsid w:val="00115219"/>
    <w:rsid w:val="00116570"/>
    <w:rsid w:val="00120796"/>
    <w:rsid w:val="00121718"/>
    <w:rsid w:val="00122C36"/>
    <w:rsid w:val="00127710"/>
    <w:rsid w:val="0012786B"/>
    <w:rsid w:val="001279AD"/>
    <w:rsid w:val="0013036A"/>
    <w:rsid w:val="00132629"/>
    <w:rsid w:val="00135319"/>
    <w:rsid w:val="00140440"/>
    <w:rsid w:val="00145321"/>
    <w:rsid w:val="00146F74"/>
    <w:rsid w:val="00147E8C"/>
    <w:rsid w:val="00150B86"/>
    <w:rsid w:val="00150FD9"/>
    <w:rsid w:val="00153053"/>
    <w:rsid w:val="001560AD"/>
    <w:rsid w:val="0015710E"/>
    <w:rsid w:val="00161815"/>
    <w:rsid w:val="00164CB3"/>
    <w:rsid w:val="0016623E"/>
    <w:rsid w:val="00166EA1"/>
    <w:rsid w:val="0016719E"/>
    <w:rsid w:val="001703EB"/>
    <w:rsid w:val="0017177A"/>
    <w:rsid w:val="00172ED0"/>
    <w:rsid w:val="00173CD2"/>
    <w:rsid w:val="00174964"/>
    <w:rsid w:val="00175076"/>
    <w:rsid w:val="00177A9E"/>
    <w:rsid w:val="00181577"/>
    <w:rsid w:val="00181FA6"/>
    <w:rsid w:val="00184C0F"/>
    <w:rsid w:val="00184E82"/>
    <w:rsid w:val="001856BC"/>
    <w:rsid w:val="0018698E"/>
    <w:rsid w:val="001876CF"/>
    <w:rsid w:val="00190512"/>
    <w:rsid w:val="00191E06"/>
    <w:rsid w:val="00192708"/>
    <w:rsid w:val="00192EE0"/>
    <w:rsid w:val="00195B1E"/>
    <w:rsid w:val="00195E8F"/>
    <w:rsid w:val="00196B5A"/>
    <w:rsid w:val="001A3E9C"/>
    <w:rsid w:val="001A45C7"/>
    <w:rsid w:val="001A5FC1"/>
    <w:rsid w:val="001A64BE"/>
    <w:rsid w:val="001A7849"/>
    <w:rsid w:val="001B036D"/>
    <w:rsid w:val="001B2CA0"/>
    <w:rsid w:val="001B3369"/>
    <w:rsid w:val="001B60E9"/>
    <w:rsid w:val="001C0022"/>
    <w:rsid w:val="001C3074"/>
    <w:rsid w:val="001C41E9"/>
    <w:rsid w:val="001C7347"/>
    <w:rsid w:val="001D059A"/>
    <w:rsid w:val="001D070A"/>
    <w:rsid w:val="001D07B1"/>
    <w:rsid w:val="001D1A9A"/>
    <w:rsid w:val="001D29B1"/>
    <w:rsid w:val="001D4650"/>
    <w:rsid w:val="001D5020"/>
    <w:rsid w:val="001E049E"/>
    <w:rsid w:val="001E1A20"/>
    <w:rsid w:val="001E5757"/>
    <w:rsid w:val="001E63D7"/>
    <w:rsid w:val="001F1815"/>
    <w:rsid w:val="001F1C25"/>
    <w:rsid w:val="001F73A5"/>
    <w:rsid w:val="002104A2"/>
    <w:rsid w:val="002121C7"/>
    <w:rsid w:val="00212361"/>
    <w:rsid w:val="002152AB"/>
    <w:rsid w:val="002173C6"/>
    <w:rsid w:val="0021797D"/>
    <w:rsid w:val="00223211"/>
    <w:rsid w:val="00224046"/>
    <w:rsid w:val="00225BC0"/>
    <w:rsid w:val="00225DFB"/>
    <w:rsid w:val="002308E8"/>
    <w:rsid w:val="00233470"/>
    <w:rsid w:val="00233F70"/>
    <w:rsid w:val="002346F4"/>
    <w:rsid w:val="002368FD"/>
    <w:rsid w:val="00237597"/>
    <w:rsid w:val="002422C2"/>
    <w:rsid w:val="00242321"/>
    <w:rsid w:val="002430D4"/>
    <w:rsid w:val="00251D83"/>
    <w:rsid w:val="002541DE"/>
    <w:rsid w:val="00254BB0"/>
    <w:rsid w:val="002551B6"/>
    <w:rsid w:val="00256ED2"/>
    <w:rsid w:val="00260532"/>
    <w:rsid w:val="00263AA8"/>
    <w:rsid w:val="00264423"/>
    <w:rsid w:val="00264491"/>
    <w:rsid w:val="00270570"/>
    <w:rsid w:val="00272B91"/>
    <w:rsid w:val="00274356"/>
    <w:rsid w:val="0028301F"/>
    <w:rsid w:val="0028451C"/>
    <w:rsid w:val="00286BA9"/>
    <w:rsid w:val="002871A1"/>
    <w:rsid w:val="002875C1"/>
    <w:rsid w:val="00292067"/>
    <w:rsid w:val="002947A8"/>
    <w:rsid w:val="002961BD"/>
    <w:rsid w:val="002973DF"/>
    <w:rsid w:val="002A02C7"/>
    <w:rsid w:val="002A3133"/>
    <w:rsid w:val="002A47C7"/>
    <w:rsid w:val="002B02E0"/>
    <w:rsid w:val="002B0920"/>
    <w:rsid w:val="002B0CD6"/>
    <w:rsid w:val="002B17E4"/>
    <w:rsid w:val="002B1DBE"/>
    <w:rsid w:val="002B3584"/>
    <w:rsid w:val="002B35EB"/>
    <w:rsid w:val="002B7AE7"/>
    <w:rsid w:val="002C1435"/>
    <w:rsid w:val="002C2BE4"/>
    <w:rsid w:val="002C441B"/>
    <w:rsid w:val="002C5211"/>
    <w:rsid w:val="002C62C0"/>
    <w:rsid w:val="002D0A01"/>
    <w:rsid w:val="002D2597"/>
    <w:rsid w:val="002D3C86"/>
    <w:rsid w:val="002D40A4"/>
    <w:rsid w:val="002D4A0A"/>
    <w:rsid w:val="002D575F"/>
    <w:rsid w:val="002D7307"/>
    <w:rsid w:val="002E0706"/>
    <w:rsid w:val="002E0A9C"/>
    <w:rsid w:val="002E207D"/>
    <w:rsid w:val="002E20BF"/>
    <w:rsid w:val="002E21BE"/>
    <w:rsid w:val="002E2955"/>
    <w:rsid w:val="002E3EA3"/>
    <w:rsid w:val="002E7F06"/>
    <w:rsid w:val="002F58B5"/>
    <w:rsid w:val="002F6000"/>
    <w:rsid w:val="0030236E"/>
    <w:rsid w:val="00302548"/>
    <w:rsid w:val="003035E1"/>
    <w:rsid w:val="00304624"/>
    <w:rsid w:val="00305A93"/>
    <w:rsid w:val="00305D61"/>
    <w:rsid w:val="00307687"/>
    <w:rsid w:val="0030783F"/>
    <w:rsid w:val="0031125C"/>
    <w:rsid w:val="00313592"/>
    <w:rsid w:val="00314A17"/>
    <w:rsid w:val="00314A65"/>
    <w:rsid w:val="00315D79"/>
    <w:rsid w:val="00317A55"/>
    <w:rsid w:val="003215DD"/>
    <w:rsid w:val="00325909"/>
    <w:rsid w:val="00326F0B"/>
    <w:rsid w:val="00330429"/>
    <w:rsid w:val="00330579"/>
    <w:rsid w:val="0033094A"/>
    <w:rsid w:val="003325A6"/>
    <w:rsid w:val="00332CB6"/>
    <w:rsid w:val="00332FC5"/>
    <w:rsid w:val="00337A68"/>
    <w:rsid w:val="003400C5"/>
    <w:rsid w:val="003429A8"/>
    <w:rsid w:val="00343C0F"/>
    <w:rsid w:val="0035093B"/>
    <w:rsid w:val="003549A8"/>
    <w:rsid w:val="00357A3F"/>
    <w:rsid w:val="00357DE8"/>
    <w:rsid w:val="00361A77"/>
    <w:rsid w:val="00364119"/>
    <w:rsid w:val="00367CEB"/>
    <w:rsid w:val="003701AD"/>
    <w:rsid w:val="003707F1"/>
    <w:rsid w:val="003743A0"/>
    <w:rsid w:val="003764FE"/>
    <w:rsid w:val="00377141"/>
    <w:rsid w:val="003818AD"/>
    <w:rsid w:val="00384E19"/>
    <w:rsid w:val="00394242"/>
    <w:rsid w:val="00395757"/>
    <w:rsid w:val="003961EA"/>
    <w:rsid w:val="00396CDB"/>
    <w:rsid w:val="00397702"/>
    <w:rsid w:val="003B0375"/>
    <w:rsid w:val="003B09E2"/>
    <w:rsid w:val="003B0B46"/>
    <w:rsid w:val="003B287A"/>
    <w:rsid w:val="003B6A09"/>
    <w:rsid w:val="003C2CB0"/>
    <w:rsid w:val="003C34DA"/>
    <w:rsid w:val="003C35A7"/>
    <w:rsid w:val="003C3B55"/>
    <w:rsid w:val="003C57F9"/>
    <w:rsid w:val="003C6C2F"/>
    <w:rsid w:val="003D002E"/>
    <w:rsid w:val="003D0550"/>
    <w:rsid w:val="003D0C11"/>
    <w:rsid w:val="003D1448"/>
    <w:rsid w:val="003D383D"/>
    <w:rsid w:val="003D4920"/>
    <w:rsid w:val="003D4D99"/>
    <w:rsid w:val="003D6B9A"/>
    <w:rsid w:val="003E5202"/>
    <w:rsid w:val="003E5E1C"/>
    <w:rsid w:val="003E5F99"/>
    <w:rsid w:val="003E7DA3"/>
    <w:rsid w:val="003F0846"/>
    <w:rsid w:val="003F08E1"/>
    <w:rsid w:val="003F12CD"/>
    <w:rsid w:val="003F246B"/>
    <w:rsid w:val="003F2588"/>
    <w:rsid w:val="003F3046"/>
    <w:rsid w:val="003F3C20"/>
    <w:rsid w:val="003F5A08"/>
    <w:rsid w:val="003F5AF6"/>
    <w:rsid w:val="003F5B1F"/>
    <w:rsid w:val="003F6466"/>
    <w:rsid w:val="003F7983"/>
    <w:rsid w:val="0040045D"/>
    <w:rsid w:val="004009AF"/>
    <w:rsid w:val="0040534A"/>
    <w:rsid w:val="00406ECA"/>
    <w:rsid w:val="004070F7"/>
    <w:rsid w:val="0040766E"/>
    <w:rsid w:val="00410D6D"/>
    <w:rsid w:val="00410E7C"/>
    <w:rsid w:val="00411ADB"/>
    <w:rsid w:val="0041261B"/>
    <w:rsid w:val="00413711"/>
    <w:rsid w:val="00413847"/>
    <w:rsid w:val="00413E46"/>
    <w:rsid w:val="00415D54"/>
    <w:rsid w:val="004162FE"/>
    <w:rsid w:val="00424210"/>
    <w:rsid w:val="00426B77"/>
    <w:rsid w:val="00426F26"/>
    <w:rsid w:val="004271AD"/>
    <w:rsid w:val="004312CD"/>
    <w:rsid w:val="004323C0"/>
    <w:rsid w:val="0043426A"/>
    <w:rsid w:val="0043450E"/>
    <w:rsid w:val="0043582C"/>
    <w:rsid w:val="004372C3"/>
    <w:rsid w:val="00440120"/>
    <w:rsid w:val="004448E4"/>
    <w:rsid w:val="004508F0"/>
    <w:rsid w:val="0045111F"/>
    <w:rsid w:val="004534A1"/>
    <w:rsid w:val="00455B7F"/>
    <w:rsid w:val="0045616F"/>
    <w:rsid w:val="004577DE"/>
    <w:rsid w:val="00463EEC"/>
    <w:rsid w:val="00464CBF"/>
    <w:rsid w:val="0046563B"/>
    <w:rsid w:val="0047069D"/>
    <w:rsid w:val="00473864"/>
    <w:rsid w:val="00477176"/>
    <w:rsid w:val="00480D84"/>
    <w:rsid w:val="00481004"/>
    <w:rsid w:val="00482520"/>
    <w:rsid w:val="00483FB1"/>
    <w:rsid w:val="00486071"/>
    <w:rsid w:val="004865F2"/>
    <w:rsid w:val="00487BA0"/>
    <w:rsid w:val="004900AE"/>
    <w:rsid w:val="004915A9"/>
    <w:rsid w:val="0049285A"/>
    <w:rsid w:val="00493583"/>
    <w:rsid w:val="00494593"/>
    <w:rsid w:val="004A4CF5"/>
    <w:rsid w:val="004A5D27"/>
    <w:rsid w:val="004A6490"/>
    <w:rsid w:val="004A7347"/>
    <w:rsid w:val="004B1BFA"/>
    <w:rsid w:val="004B2CF2"/>
    <w:rsid w:val="004B364E"/>
    <w:rsid w:val="004B3769"/>
    <w:rsid w:val="004B389F"/>
    <w:rsid w:val="004B3DA4"/>
    <w:rsid w:val="004B5F94"/>
    <w:rsid w:val="004B6A39"/>
    <w:rsid w:val="004C2FBD"/>
    <w:rsid w:val="004C4FFB"/>
    <w:rsid w:val="004C5B6B"/>
    <w:rsid w:val="004C693D"/>
    <w:rsid w:val="004C6EF3"/>
    <w:rsid w:val="004D0EB8"/>
    <w:rsid w:val="004D1D47"/>
    <w:rsid w:val="004D23EA"/>
    <w:rsid w:val="004D4EB3"/>
    <w:rsid w:val="004D5CDC"/>
    <w:rsid w:val="004E2B5B"/>
    <w:rsid w:val="004E31AF"/>
    <w:rsid w:val="004E3B06"/>
    <w:rsid w:val="004E4627"/>
    <w:rsid w:val="004F3DCF"/>
    <w:rsid w:val="004F4C29"/>
    <w:rsid w:val="004F551A"/>
    <w:rsid w:val="004F64B8"/>
    <w:rsid w:val="004F7821"/>
    <w:rsid w:val="0050076F"/>
    <w:rsid w:val="00500F73"/>
    <w:rsid w:val="0050203E"/>
    <w:rsid w:val="00504985"/>
    <w:rsid w:val="00507DA9"/>
    <w:rsid w:val="0051008E"/>
    <w:rsid w:val="0051066E"/>
    <w:rsid w:val="00510CBB"/>
    <w:rsid w:val="00510D2F"/>
    <w:rsid w:val="00511A2A"/>
    <w:rsid w:val="005123CE"/>
    <w:rsid w:val="00512DCF"/>
    <w:rsid w:val="00513587"/>
    <w:rsid w:val="00513E59"/>
    <w:rsid w:val="00515841"/>
    <w:rsid w:val="00515DAE"/>
    <w:rsid w:val="0052094A"/>
    <w:rsid w:val="0052117E"/>
    <w:rsid w:val="00522806"/>
    <w:rsid w:val="00523B83"/>
    <w:rsid w:val="00523C19"/>
    <w:rsid w:val="005276AD"/>
    <w:rsid w:val="005310F1"/>
    <w:rsid w:val="00531AD2"/>
    <w:rsid w:val="00532FE0"/>
    <w:rsid w:val="00533D50"/>
    <w:rsid w:val="00533E74"/>
    <w:rsid w:val="0053471E"/>
    <w:rsid w:val="00534CC2"/>
    <w:rsid w:val="00535CC5"/>
    <w:rsid w:val="00537466"/>
    <w:rsid w:val="00543D75"/>
    <w:rsid w:val="00550FE4"/>
    <w:rsid w:val="00552408"/>
    <w:rsid w:val="00553474"/>
    <w:rsid w:val="0055585E"/>
    <w:rsid w:val="005563FB"/>
    <w:rsid w:val="00561DF1"/>
    <w:rsid w:val="005645B9"/>
    <w:rsid w:val="0056485C"/>
    <w:rsid w:val="00565B2B"/>
    <w:rsid w:val="00570A34"/>
    <w:rsid w:val="00571B4C"/>
    <w:rsid w:val="00571EC7"/>
    <w:rsid w:val="00573057"/>
    <w:rsid w:val="005738CD"/>
    <w:rsid w:val="00573B70"/>
    <w:rsid w:val="00577B05"/>
    <w:rsid w:val="00577DCE"/>
    <w:rsid w:val="00577EA9"/>
    <w:rsid w:val="00584B2C"/>
    <w:rsid w:val="005920E7"/>
    <w:rsid w:val="00592490"/>
    <w:rsid w:val="005938FE"/>
    <w:rsid w:val="005959F4"/>
    <w:rsid w:val="005A16AB"/>
    <w:rsid w:val="005A2478"/>
    <w:rsid w:val="005A33A1"/>
    <w:rsid w:val="005A3A2D"/>
    <w:rsid w:val="005A3A75"/>
    <w:rsid w:val="005A4CA9"/>
    <w:rsid w:val="005A5A45"/>
    <w:rsid w:val="005A6733"/>
    <w:rsid w:val="005A6CA5"/>
    <w:rsid w:val="005A7B10"/>
    <w:rsid w:val="005B0DA2"/>
    <w:rsid w:val="005B12AE"/>
    <w:rsid w:val="005B1682"/>
    <w:rsid w:val="005B16F5"/>
    <w:rsid w:val="005B359C"/>
    <w:rsid w:val="005B473C"/>
    <w:rsid w:val="005B7625"/>
    <w:rsid w:val="005B7EA0"/>
    <w:rsid w:val="005C73B7"/>
    <w:rsid w:val="005C790F"/>
    <w:rsid w:val="005D19D1"/>
    <w:rsid w:val="005D213B"/>
    <w:rsid w:val="005D2D39"/>
    <w:rsid w:val="005D4850"/>
    <w:rsid w:val="005D5EED"/>
    <w:rsid w:val="005D716F"/>
    <w:rsid w:val="005D7320"/>
    <w:rsid w:val="005E04AB"/>
    <w:rsid w:val="005E1666"/>
    <w:rsid w:val="005E263F"/>
    <w:rsid w:val="005E35E4"/>
    <w:rsid w:val="005E452C"/>
    <w:rsid w:val="005E5710"/>
    <w:rsid w:val="005F0992"/>
    <w:rsid w:val="005F10ED"/>
    <w:rsid w:val="005F1365"/>
    <w:rsid w:val="005F3B6F"/>
    <w:rsid w:val="005F4534"/>
    <w:rsid w:val="005F50DD"/>
    <w:rsid w:val="005F547D"/>
    <w:rsid w:val="005F5C2F"/>
    <w:rsid w:val="005F660B"/>
    <w:rsid w:val="0060059E"/>
    <w:rsid w:val="006007A2"/>
    <w:rsid w:val="00602C47"/>
    <w:rsid w:val="00603A20"/>
    <w:rsid w:val="006073A3"/>
    <w:rsid w:val="00607B5F"/>
    <w:rsid w:val="00615B3C"/>
    <w:rsid w:val="006161B8"/>
    <w:rsid w:val="00616B0F"/>
    <w:rsid w:val="00617803"/>
    <w:rsid w:val="00620356"/>
    <w:rsid w:val="006216D2"/>
    <w:rsid w:val="00624680"/>
    <w:rsid w:val="00626553"/>
    <w:rsid w:val="006272A6"/>
    <w:rsid w:val="00631E49"/>
    <w:rsid w:val="00633517"/>
    <w:rsid w:val="00635427"/>
    <w:rsid w:val="0063559D"/>
    <w:rsid w:val="006364F5"/>
    <w:rsid w:val="00637534"/>
    <w:rsid w:val="0063780A"/>
    <w:rsid w:val="00640BAC"/>
    <w:rsid w:val="00641D9B"/>
    <w:rsid w:val="006429D5"/>
    <w:rsid w:val="00644682"/>
    <w:rsid w:val="00644748"/>
    <w:rsid w:val="00650707"/>
    <w:rsid w:val="00655F7B"/>
    <w:rsid w:val="006574BF"/>
    <w:rsid w:val="00660495"/>
    <w:rsid w:val="00660DBF"/>
    <w:rsid w:val="00662853"/>
    <w:rsid w:val="00663F56"/>
    <w:rsid w:val="00665F28"/>
    <w:rsid w:val="00666324"/>
    <w:rsid w:val="00673BCA"/>
    <w:rsid w:val="00674862"/>
    <w:rsid w:val="0067488F"/>
    <w:rsid w:val="00675183"/>
    <w:rsid w:val="006800B3"/>
    <w:rsid w:val="006800C1"/>
    <w:rsid w:val="00680C9C"/>
    <w:rsid w:val="00683256"/>
    <w:rsid w:val="0068339D"/>
    <w:rsid w:val="00686520"/>
    <w:rsid w:val="00692B6F"/>
    <w:rsid w:val="006941DF"/>
    <w:rsid w:val="0069621C"/>
    <w:rsid w:val="00696B8C"/>
    <w:rsid w:val="006A1159"/>
    <w:rsid w:val="006A1D24"/>
    <w:rsid w:val="006A2B73"/>
    <w:rsid w:val="006A4052"/>
    <w:rsid w:val="006A4FB7"/>
    <w:rsid w:val="006A7BD2"/>
    <w:rsid w:val="006A7BFB"/>
    <w:rsid w:val="006A7DF8"/>
    <w:rsid w:val="006B1A2C"/>
    <w:rsid w:val="006B1B06"/>
    <w:rsid w:val="006B2FAF"/>
    <w:rsid w:val="006B4561"/>
    <w:rsid w:val="006B6C08"/>
    <w:rsid w:val="006C2564"/>
    <w:rsid w:val="006C3CC7"/>
    <w:rsid w:val="006C7D8C"/>
    <w:rsid w:val="006D2896"/>
    <w:rsid w:val="006D39F1"/>
    <w:rsid w:val="006D3C56"/>
    <w:rsid w:val="006D6CDC"/>
    <w:rsid w:val="006E088B"/>
    <w:rsid w:val="006E0C83"/>
    <w:rsid w:val="006E1D7C"/>
    <w:rsid w:val="006E26C6"/>
    <w:rsid w:val="006E6657"/>
    <w:rsid w:val="006F024A"/>
    <w:rsid w:val="006F233C"/>
    <w:rsid w:val="006F2AC2"/>
    <w:rsid w:val="006F3F0B"/>
    <w:rsid w:val="006F4331"/>
    <w:rsid w:val="006F4626"/>
    <w:rsid w:val="006F56A4"/>
    <w:rsid w:val="006F60E8"/>
    <w:rsid w:val="006F72CB"/>
    <w:rsid w:val="006F7924"/>
    <w:rsid w:val="0070059D"/>
    <w:rsid w:val="00700D35"/>
    <w:rsid w:val="007034EA"/>
    <w:rsid w:val="00704046"/>
    <w:rsid w:val="00707744"/>
    <w:rsid w:val="00717637"/>
    <w:rsid w:val="007251A5"/>
    <w:rsid w:val="007255BB"/>
    <w:rsid w:val="00726DF3"/>
    <w:rsid w:val="00732497"/>
    <w:rsid w:val="00732A01"/>
    <w:rsid w:val="0073325C"/>
    <w:rsid w:val="007341C2"/>
    <w:rsid w:val="007348B8"/>
    <w:rsid w:val="007362FA"/>
    <w:rsid w:val="007366F7"/>
    <w:rsid w:val="00737C85"/>
    <w:rsid w:val="007400F1"/>
    <w:rsid w:val="007430CB"/>
    <w:rsid w:val="007437CD"/>
    <w:rsid w:val="00743948"/>
    <w:rsid w:val="00747921"/>
    <w:rsid w:val="00750E78"/>
    <w:rsid w:val="00755328"/>
    <w:rsid w:val="00755640"/>
    <w:rsid w:val="00755782"/>
    <w:rsid w:val="007619EE"/>
    <w:rsid w:val="00763038"/>
    <w:rsid w:val="00766D40"/>
    <w:rsid w:val="00767489"/>
    <w:rsid w:val="0077276D"/>
    <w:rsid w:val="0077352C"/>
    <w:rsid w:val="00773881"/>
    <w:rsid w:val="00773E5F"/>
    <w:rsid w:val="007779D4"/>
    <w:rsid w:val="00777A2E"/>
    <w:rsid w:val="00777D72"/>
    <w:rsid w:val="00780F76"/>
    <w:rsid w:val="00782A7F"/>
    <w:rsid w:val="00784704"/>
    <w:rsid w:val="0078790A"/>
    <w:rsid w:val="00796691"/>
    <w:rsid w:val="00796DFD"/>
    <w:rsid w:val="007A16DD"/>
    <w:rsid w:val="007A35E7"/>
    <w:rsid w:val="007A397E"/>
    <w:rsid w:val="007A39A6"/>
    <w:rsid w:val="007A40E7"/>
    <w:rsid w:val="007A4860"/>
    <w:rsid w:val="007A78AD"/>
    <w:rsid w:val="007A79D7"/>
    <w:rsid w:val="007B0D98"/>
    <w:rsid w:val="007B237D"/>
    <w:rsid w:val="007B3F75"/>
    <w:rsid w:val="007B5830"/>
    <w:rsid w:val="007B747F"/>
    <w:rsid w:val="007C1A11"/>
    <w:rsid w:val="007C4E11"/>
    <w:rsid w:val="007C5CE4"/>
    <w:rsid w:val="007C7989"/>
    <w:rsid w:val="007D020F"/>
    <w:rsid w:val="007D24E8"/>
    <w:rsid w:val="007D2CF4"/>
    <w:rsid w:val="007D346E"/>
    <w:rsid w:val="007D39DE"/>
    <w:rsid w:val="007D5151"/>
    <w:rsid w:val="007D55C3"/>
    <w:rsid w:val="007D5F11"/>
    <w:rsid w:val="007D647F"/>
    <w:rsid w:val="007E315E"/>
    <w:rsid w:val="007E34BD"/>
    <w:rsid w:val="007E723F"/>
    <w:rsid w:val="007F0B04"/>
    <w:rsid w:val="007F38EC"/>
    <w:rsid w:val="007F75AD"/>
    <w:rsid w:val="007F7E1F"/>
    <w:rsid w:val="00802AB1"/>
    <w:rsid w:val="0080348C"/>
    <w:rsid w:val="00803F80"/>
    <w:rsid w:val="008070D4"/>
    <w:rsid w:val="00810372"/>
    <w:rsid w:val="008105CB"/>
    <w:rsid w:val="008112E6"/>
    <w:rsid w:val="00814949"/>
    <w:rsid w:val="00821C3B"/>
    <w:rsid w:val="008239DE"/>
    <w:rsid w:val="00823B72"/>
    <w:rsid w:val="008240E3"/>
    <w:rsid w:val="00826A63"/>
    <w:rsid w:val="00827909"/>
    <w:rsid w:val="008310CC"/>
    <w:rsid w:val="008311FB"/>
    <w:rsid w:val="008328FD"/>
    <w:rsid w:val="00832BC0"/>
    <w:rsid w:val="008333BE"/>
    <w:rsid w:val="00834709"/>
    <w:rsid w:val="00835F41"/>
    <w:rsid w:val="0083675E"/>
    <w:rsid w:val="008376B9"/>
    <w:rsid w:val="00837B88"/>
    <w:rsid w:val="0084036F"/>
    <w:rsid w:val="00841BFF"/>
    <w:rsid w:val="00842DCD"/>
    <w:rsid w:val="00845473"/>
    <w:rsid w:val="00851B45"/>
    <w:rsid w:val="00851BB7"/>
    <w:rsid w:val="00852C26"/>
    <w:rsid w:val="00854B0A"/>
    <w:rsid w:val="008561EB"/>
    <w:rsid w:val="0085729A"/>
    <w:rsid w:val="00857323"/>
    <w:rsid w:val="00865B10"/>
    <w:rsid w:val="00866CD6"/>
    <w:rsid w:val="00867C2D"/>
    <w:rsid w:val="00867CDE"/>
    <w:rsid w:val="00871F44"/>
    <w:rsid w:val="00873BA9"/>
    <w:rsid w:val="00874550"/>
    <w:rsid w:val="00875FA5"/>
    <w:rsid w:val="00877C6F"/>
    <w:rsid w:val="0088080D"/>
    <w:rsid w:val="00883421"/>
    <w:rsid w:val="00884B33"/>
    <w:rsid w:val="00884BED"/>
    <w:rsid w:val="00885FE8"/>
    <w:rsid w:val="00891124"/>
    <w:rsid w:val="008917E3"/>
    <w:rsid w:val="00892C39"/>
    <w:rsid w:val="00896440"/>
    <w:rsid w:val="0089657B"/>
    <w:rsid w:val="008A1C86"/>
    <w:rsid w:val="008A2C4B"/>
    <w:rsid w:val="008A5DEE"/>
    <w:rsid w:val="008B3F17"/>
    <w:rsid w:val="008B45EC"/>
    <w:rsid w:val="008B68E2"/>
    <w:rsid w:val="008B6AE2"/>
    <w:rsid w:val="008C0276"/>
    <w:rsid w:val="008C08CF"/>
    <w:rsid w:val="008C0B36"/>
    <w:rsid w:val="008C51C5"/>
    <w:rsid w:val="008D16AA"/>
    <w:rsid w:val="008D189F"/>
    <w:rsid w:val="008D2678"/>
    <w:rsid w:val="008D30F9"/>
    <w:rsid w:val="008D3440"/>
    <w:rsid w:val="008D37A5"/>
    <w:rsid w:val="008D422A"/>
    <w:rsid w:val="008D70EC"/>
    <w:rsid w:val="008D76A4"/>
    <w:rsid w:val="008E03F2"/>
    <w:rsid w:val="008E0A5E"/>
    <w:rsid w:val="008E177B"/>
    <w:rsid w:val="008E5F3B"/>
    <w:rsid w:val="008E739A"/>
    <w:rsid w:val="008E7DF7"/>
    <w:rsid w:val="008F06DC"/>
    <w:rsid w:val="008F0EB0"/>
    <w:rsid w:val="008F2602"/>
    <w:rsid w:val="008F5AD2"/>
    <w:rsid w:val="00900142"/>
    <w:rsid w:val="00903132"/>
    <w:rsid w:val="00903CAA"/>
    <w:rsid w:val="00904949"/>
    <w:rsid w:val="00906049"/>
    <w:rsid w:val="00907313"/>
    <w:rsid w:val="009079A5"/>
    <w:rsid w:val="00910A18"/>
    <w:rsid w:val="0091104C"/>
    <w:rsid w:val="0091122D"/>
    <w:rsid w:val="009116BA"/>
    <w:rsid w:val="00911A5D"/>
    <w:rsid w:val="009173AA"/>
    <w:rsid w:val="00923FDE"/>
    <w:rsid w:val="00926143"/>
    <w:rsid w:val="00927E9B"/>
    <w:rsid w:val="00930512"/>
    <w:rsid w:val="00930842"/>
    <w:rsid w:val="00931E0A"/>
    <w:rsid w:val="0093294A"/>
    <w:rsid w:val="009330F5"/>
    <w:rsid w:val="00933AD4"/>
    <w:rsid w:val="00933ED2"/>
    <w:rsid w:val="009343BF"/>
    <w:rsid w:val="00937226"/>
    <w:rsid w:val="009375E1"/>
    <w:rsid w:val="009415BE"/>
    <w:rsid w:val="009439DE"/>
    <w:rsid w:val="00944777"/>
    <w:rsid w:val="009449FA"/>
    <w:rsid w:val="009464B0"/>
    <w:rsid w:val="00947623"/>
    <w:rsid w:val="0095542D"/>
    <w:rsid w:val="00955C0A"/>
    <w:rsid w:val="00957355"/>
    <w:rsid w:val="00960806"/>
    <w:rsid w:val="0096147E"/>
    <w:rsid w:val="0096293B"/>
    <w:rsid w:val="00965688"/>
    <w:rsid w:val="00966563"/>
    <w:rsid w:val="00971C3D"/>
    <w:rsid w:val="00974328"/>
    <w:rsid w:val="0097600A"/>
    <w:rsid w:val="00977214"/>
    <w:rsid w:val="00986371"/>
    <w:rsid w:val="00986E0B"/>
    <w:rsid w:val="00987CF2"/>
    <w:rsid w:val="00991EF0"/>
    <w:rsid w:val="009935CF"/>
    <w:rsid w:val="00994E40"/>
    <w:rsid w:val="00995F24"/>
    <w:rsid w:val="00996889"/>
    <w:rsid w:val="009A01FB"/>
    <w:rsid w:val="009A19BB"/>
    <w:rsid w:val="009A546B"/>
    <w:rsid w:val="009A6DEB"/>
    <w:rsid w:val="009B0D11"/>
    <w:rsid w:val="009B1E5B"/>
    <w:rsid w:val="009B4BE4"/>
    <w:rsid w:val="009B4F18"/>
    <w:rsid w:val="009B5191"/>
    <w:rsid w:val="009C12F7"/>
    <w:rsid w:val="009C40D6"/>
    <w:rsid w:val="009C7E86"/>
    <w:rsid w:val="009D2C81"/>
    <w:rsid w:val="009D5E12"/>
    <w:rsid w:val="009D7673"/>
    <w:rsid w:val="009E068D"/>
    <w:rsid w:val="009E0F7D"/>
    <w:rsid w:val="009E1702"/>
    <w:rsid w:val="009E18F6"/>
    <w:rsid w:val="009E1C56"/>
    <w:rsid w:val="009E2B62"/>
    <w:rsid w:val="009E54AB"/>
    <w:rsid w:val="009E57D6"/>
    <w:rsid w:val="009E5990"/>
    <w:rsid w:val="009E6148"/>
    <w:rsid w:val="009E68A2"/>
    <w:rsid w:val="009F1C9D"/>
    <w:rsid w:val="009F2A51"/>
    <w:rsid w:val="009F41DF"/>
    <w:rsid w:val="009F47B6"/>
    <w:rsid w:val="009F611E"/>
    <w:rsid w:val="00A01337"/>
    <w:rsid w:val="00A03FC0"/>
    <w:rsid w:val="00A06D3C"/>
    <w:rsid w:val="00A15DE9"/>
    <w:rsid w:val="00A17C8F"/>
    <w:rsid w:val="00A20132"/>
    <w:rsid w:val="00A27952"/>
    <w:rsid w:val="00A318BE"/>
    <w:rsid w:val="00A33B3C"/>
    <w:rsid w:val="00A351A5"/>
    <w:rsid w:val="00A421DC"/>
    <w:rsid w:val="00A43B11"/>
    <w:rsid w:val="00A45D35"/>
    <w:rsid w:val="00A46939"/>
    <w:rsid w:val="00A51C18"/>
    <w:rsid w:val="00A54D73"/>
    <w:rsid w:val="00A5773F"/>
    <w:rsid w:val="00A63619"/>
    <w:rsid w:val="00A6578C"/>
    <w:rsid w:val="00A6609D"/>
    <w:rsid w:val="00A66D65"/>
    <w:rsid w:val="00A70D3A"/>
    <w:rsid w:val="00A74B50"/>
    <w:rsid w:val="00A74CBF"/>
    <w:rsid w:val="00A75EB0"/>
    <w:rsid w:val="00A812AA"/>
    <w:rsid w:val="00A81C21"/>
    <w:rsid w:val="00A82312"/>
    <w:rsid w:val="00A84B74"/>
    <w:rsid w:val="00A87FD8"/>
    <w:rsid w:val="00A9094B"/>
    <w:rsid w:val="00A91CBB"/>
    <w:rsid w:val="00A946E8"/>
    <w:rsid w:val="00A94F70"/>
    <w:rsid w:val="00A94F80"/>
    <w:rsid w:val="00A963C6"/>
    <w:rsid w:val="00A96B48"/>
    <w:rsid w:val="00AA1B6A"/>
    <w:rsid w:val="00AA2461"/>
    <w:rsid w:val="00AA2798"/>
    <w:rsid w:val="00AA2B63"/>
    <w:rsid w:val="00AA4859"/>
    <w:rsid w:val="00AA6AB3"/>
    <w:rsid w:val="00AA75B6"/>
    <w:rsid w:val="00AA760F"/>
    <w:rsid w:val="00AB1187"/>
    <w:rsid w:val="00AB173A"/>
    <w:rsid w:val="00AB1C5B"/>
    <w:rsid w:val="00AB29CF"/>
    <w:rsid w:val="00AB3ED7"/>
    <w:rsid w:val="00AB517E"/>
    <w:rsid w:val="00AB7E11"/>
    <w:rsid w:val="00AC0CAD"/>
    <w:rsid w:val="00AC27CC"/>
    <w:rsid w:val="00AC3E67"/>
    <w:rsid w:val="00AC4BE7"/>
    <w:rsid w:val="00AC69D9"/>
    <w:rsid w:val="00AC761F"/>
    <w:rsid w:val="00AD02CB"/>
    <w:rsid w:val="00AD0A98"/>
    <w:rsid w:val="00AD26B9"/>
    <w:rsid w:val="00AD2E8F"/>
    <w:rsid w:val="00AD3E4B"/>
    <w:rsid w:val="00AD54DC"/>
    <w:rsid w:val="00AD67A3"/>
    <w:rsid w:val="00AE09CF"/>
    <w:rsid w:val="00AE107C"/>
    <w:rsid w:val="00AE17E0"/>
    <w:rsid w:val="00AE21AE"/>
    <w:rsid w:val="00AE4FAD"/>
    <w:rsid w:val="00AE52D4"/>
    <w:rsid w:val="00AE608B"/>
    <w:rsid w:val="00AE6551"/>
    <w:rsid w:val="00AE6F1E"/>
    <w:rsid w:val="00AE7A0D"/>
    <w:rsid w:val="00AE7B16"/>
    <w:rsid w:val="00AF113F"/>
    <w:rsid w:val="00AF1374"/>
    <w:rsid w:val="00AF17D1"/>
    <w:rsid w:val="00AF7E2C"/>
    <w:rsid w:val="00B03B9D"/>
    <w:rsid w:val="00B041B4"/>
    <w:rsid w:val="00B04E89"/>
    <w:rsid w:val="00B05762"/>
    <w:rsid w:val="00B0794C"/>
    <w:rsid w:val="00B106CC"/>
    <w:rsid w:val="00B10ADB"/>
    <w:rsid w:val="00B11595"/>
    <w:rsid w:val="00B12235"/>
    <w:rsid w:val="00B1247D"/>
    <w:rsid w:val="00B12D65"/>
    <w:rsid w:val="00B13345"/>
    <w:rsid w:val="00B143C9"/>
    <w:rsid w:val="00B148F8"/>
    <w:rsid w:val="00B162CC"/>
    <w:rsid w:val="00B16DA9"/>
    <w:rsid w:val="00B170E4"/>
    <w:rsid w:val="00B200A5"/>
    <w:rsid w:val="00B21E07"/>
    <w:rsid w:val="00B22573"/>
    <w:rsid w:val="00B25183"/>
    <w:rsid w:val="00B321B4"/>
    <w:rsid w:val="00B3363C"/>
    <w:rsid w:val="00B33C3E"/>
    <w:rsid w:val="00B35E4F"/>
    <w:rsid w:val="00B36EBF"/>
    <w:rsid w:val="00B37D2B"/>
    <w:rsid w:val="00B4158A"/>
    <w:rsid w:val="00B42364"/>
    <w:rsid w:val="00B43F2B"/>
    <w:rsid w:val="00B444A1"/>
    <w:rsid w:val="00B44ED9"/>
    <w:rsid w:val="00B461A1"/>
    <w:rsid w:val="00B4737E"/>
    <w:rsid w:val="00B525B7"/>
    <w:rsid w:val="00B54FF2"/>
    <w:rsid w:val="00B555DB"/>
    <w:rsid w:val="00B559F3"/>
    <w:rsid w:val="00B6101E"/>
    <w:rsid w:val="00B63755"/>
    <w:rsid w:val="00B67010"/>
    <w:rsid w:val="00B71E92"/>
    <w:rsid w:val="00B72DDF"/>
    <w:rsid w:val="00B75172"/>
    <w:rsid w:val="00B75256"/>
    <w:rsid w:val="00B83A61"/>
    <w:rsid w:val="00B83B09"/>
    <w:rsid w:val="00B854BA"/>
    <w:rsid w:val="00B863A7"/>
    <w:rsid w:val="00B879E8"/>
    <w:rsid w:val="00B91357"/>
    <w:rsid w:val="00B94909"/>
    <w:rsid w:val="00B977D5"/>
    <w:rsid w:val="00BA0A16"/>
    <w:rsid w:val="00BA145D"/>
    <w:rsid w:val="00BA7962"/>
    <w:rsid w:val="00BB0415"/>
    <w:rsid w:val="00BB043B"/>
    <w:rsid w:val="00BB0452"/>
    <w:rsid w:val="00BB0D06"/>
    <w:rsid w:val="00BB1601"/>
    <w:rsid w:val="00BB59CA"/>
    <w:rsid w:val="00BB6954"/>
    <w:rsid w:val="00BB6E72"/>
    <w:rsid w:val="00BC52AC"/>
    <w:rsid w:val="00BC5668"/>
    <w:rsid w:val="00BD1FFE"/>
    <w:rsid w:val="00BD247A"/>
    <w:rsid w:val="00BD3643"/>
    <w:rsid w:val="00BD417E"/>
    <w:rsid w:val="00BD560C"/>
    <w:rsid w:val="00BD5FFC"/>
    <w:rsid w:val="00BD66A5"/>
    <w:rsid w:val="00BE1A60"/>
    <w:rsid w:val="00BE6740"/>
    <w:rsid w:val="00BE68BA"/>
    <w:rsid w:val="00BE7360"/>
    <w:rsid w:val="00BF0C61"/>
    <w:rsid w:val="00BF2A81"/>
    <w:rsid w:val="00BF5514"/>
    <w:rsid w:val="00BF6066"/>
    <w:rsid w:val="00BF6F12"/>
    <w:rsid w:val="00BF778B"/>
    <w:rsid w:val="00C00794"/>
    <w:rsid w:val="00C00921"/>
    <w:rsid w:val="00C02B5E"/>
    <w:rsid w:val="00C03DD0"/>
    <w:rsid w:val="00C0444A"/>
    <w:rsid w:val="00C102E8"/>
    <w:rsid w:val="00C1189B"/>
    <w:rsid w:val="00C160D5"/>
    <w:rsid w:val="00C1683A"/>
    <w:rsid w:val="00C2021E"/>
    <w:rsid w:val="00C205C5"/>
    <w:rsid w:val="00C208C5"/>
    <w:rsid w:val="00C2226D"/>
    <w:rsid w:val="00C26E30"/>
    <w:rsid w:val="00C318CB"/>
    <w:rsid w:val="00C33F3F"/>
    <w:rsid w:val="00C4046D"/>
    <w:rsid w:val="00C40838"/>
    <w:rsid w:val="00C4088E"/>
    <w:rsid w:val="00C41332"/>
    <w:rsid w:val="00C44C81"/>
    <w:rsid w:val="00C454F3"/>
    <w:rsid w:val="00C45BEF"/>
    <w:rsid w:val="00C50006"/>
    <w:rsid w:val="00C503EE"/>
    <w:rsid w:val="00C51001"/>
    <w:rsid w:val="00C55660"/>
    <w:rsid w:val="00C56BDB"/>
    <w:rsid w:val="00C608E4"/>
    <w:rsid w:val="00C60992"/>
    <w:rsid w:val="00C62585"/>
    <w:rsid w:val="00C62F84"/>
    <w:rsid w:val="00C633E8"/>
    <w:rsid w:val="00C63FC1"/>
    <w:rsid w:val="00C660F5"/>
    <w:rsid w:val="00C661E8"/>
    <w:rsid w:val="00C716BE"/>
    <w:rsid w:val="00C720F8"/>
    <w:rsid w:val="00C723F8"/>
    <w:rsid w:val="00C757C3"/>
    <w:rsid w:val="00C80C97"/>
    <w:rsid w:val="00C81BF0"/>
    <w:rsid w:val="00C82893"/>
    <w:rsid w:val="00C90B67"/>
    <w:rsid w:val="00C95424"/>
    <w:rsid w:val="00C9716E"/>
    <w:rsid w:val="00CA4D21"/>
    <w:rsid w:val="00CA6712"/>
    <w:rsid w:val="00CA7A1A"/>
    <w:rsid w:val="00CB42A4"/>
    <w:rsid w:val="00CB541D"/>
    <w:rsid w:val="00CB71B3"/>
    <w:rsid w:val="00CC193D"/>
    <w:rsid w:val="00CC5BFB"/>
    <w:rsid w:val="00CD03BD"/>
    <w:rsid w:val="00CD1BCE"/>
    <w:rsid w:val="00CD1F78"/>
    <w:rsid w:val="00CD246B"/>
    <w:rsid w:val="00CD3A81"/>
    <w:rsid w:val="00CD5A16"/>
    <w:rsid w:val="00CF0188"/>
    <w:rsid w:val="00CF0AD6"/>
    <w:rsid w:val="00CF24A4"/>
    <w:rsid w:val="00CF2822"/>
    <w:rsid w:val="00CF39A7"/>
    <w:rsid w:val="00CF3C55"/>
    <w:rsid w:val="00CF3FA3"/>
    <w:rsid w:val="00CF56FB"/>
    <w:rsid w:val="00CF570C"/>
    <w:rsid w:val="00CF6F1F"/>
    <w:rsid w:val="00CF7610"/>
    <w:rsid w:val="00D00F56"/>
    <w:rsid w:val="00D01CFB"/>
    <w:rsid w:val="00D0231F"/>
    <w:rsid w:val="00D02BDE"/>
    <w:rsid w:val="00D02E51"/>
    <w:rsid w:val="00D040DA"/>
    <w:rsid w:val="00D05EC8"/>
    <w:rsid w:val="00D05F7F"/>
    <w:rsid w:val="00D07306"/>
    <w:rsid w:val="00D106DE"/>
    <w:rsid w:val="00D14AFB"/>
    <w:rsid w:val="00D20173"/>
    <w:rsid w:val="00D20413"/>
    <w:rsid w:val="00D205FC"/>
    <w:rsid w:val="00D20F26"/>
    <w:rsid w:val="00D21BED"/>
    <w:rsid w:val="00D22661"/>
    <w:rsid w:val="00D24686"/>
    <w:rsid w:val="00D24B3E"/>
    <w:rsid w:val="00D24F6B"/>
    <w:rsid w:val="00D26407"/>
    <w:rsid w:val="00D268C5"/>
    <w:rsid w:val="00D277B5"/>
    <w:rsid w:val="00D32BCE"/>
    <w:rsid w:val="00D331C5"/>
    <w:rsid w:val="00D337FF"/>
    <w:rsid w:val="00D36A9C"/>
    <w:rsid w:val="00D408BB"/>
    <w:rsid w:val="00D41FA1"/>
    <w:rsid w:val="00D42451"/>
    <w:rsid w:val="00D440AE"/>
    <w:rsid w:val="00D453FF"/>
    <w:rsid w:val="00D46D64"/>
    <w:rsid w:val="00D47217"/>
    <w:rsid w:val="00D52BB5"/>
    <w:rsid w:val="00D551A9"/>
    <w:rsid w:val="00D5672C"/>
    <w:rsid w:val="00D56AE7"/>
    <w:rsid w:val="00D57D17"/>
    <w:rsid w:val="00D57DA9"/>
    <w:rsid w:val="00D602B4"/>
    <w:rsid w:val="00D61D1C"/>
    <w:rsid w:val="00D62590"/>
    <w:rsid w:val="00D632B9"/>
    <w:rsid w:val="00D63DFE"/>
    <w:rsid w:val="00D668D6"/>
    <w:rsid w:val="00D7007C"/>
    <w:rsid w:val="00D704C8"/>
    <w:rsid w:val="00D713BC"/>
    <w:rsid w:val="00D73BC3"/>
    <w:rsid w:val="00D77769"/>
    <w:rsid w:val="00D80C90"/>
    <w:rsid w:val="00D81318"/>
    <w:rsid w:val="00D82CAD"/>
    <w:rsid w:val="00D83DAC"/>
    <w:rsid w:val="00D9378E"/>
    <w:rsid w:val="00D9581B"/>
    <w:rsid w:val="00DA0435"/>
    <w:rsid w:val="00DA26A6"/>
    <w:rsid w:val="00DA5C15"/>
    <w:rsid w:val="00DB4216"/>
    <w:rsid w:val="00DB4403"/>
    <w:rsid w:val="00DB5F94"/>
    <w:rsid w:val="00DB662C"/>
    <w:rsid w:val="00DC0D90"/>
    <w:rsid w:val="00DC152B"/>
    <w:rsid w:val="00DC25C4"/>
    <w:rsid w:val="00DC29F8"/>
    <w:rsid w:val="00DC5C97"/>
    <w:rsid w:val="00DC5D6A"/>
    <w:rsid w:val="00DC644A"/>
    <w:rsid w:val="00DC6A29"/>
    <w:rsid w:val="00DD08C5"/>
    <w:rsid w:val="00DD1531"/>
    <w:rsid w:val="00DD1E6F"/>
    <w:rsid w:val="00DD3287"/>
    <w:rsid w:val="00DD5887"/>
    <w:rsid w:val="00DE19A0"/>
    <w:rsid w:val="00DE1A49"/>
    <w:rsid w:val="00DE1DD0"/>
    <w:rsid w:val="00DE41CF"/>
    <w:rsid w:val="00DE4DAA"/>
    <w:rsid w:val="00DE5114"/>
    <w:rsid w:val="00DE72F1"/>
    <w:rsid w:val="00DF0EF4"/>
    <w:rsid w:val="00DF347F"/>
    <w:rsid w:val="00DF4D2C"/>
    <w:rsid w:val="00DF6E9F"/>
    <w:rsid w:val="00DF7583"/>
    <w:rsid w:val="00DF7984"/>
    <w:rsid w:val="00DF7CB1"/>
    <w:rsid w:val="00E00368"/>
    <w:rsid w:val="00E003C1"/>
    <w:rsid w:val="00E0373E"/>
    <w:rsid w:val="00E044DD"/>
    <w:rsid w:val="00E051BF"/>
    <w:rsid w:val="00E05B5B"/>
    <w:rsid w:val="00E06D17"/>
    <w:rsid w:val="00E07125"/>
    <w:rsid w:val="00E079AD"/>
    <w:rsid w:val="00E12E30"/>
    <w:rsid w:val="00E144C2"/>
    <w:rsid w:val="00E15550"/>
    <w:rsid w:val="00E17419"/>
    <w:rsid w:val="00E2011C"/>
    <w:rsid w:val="00E23096"/>
    <w:rsid w:val="00E240C2"/>
    <w:rsid w:val="00E24536"/>
    <w:rsid w:val="00E275CE"/>
    <w:rsid w:val="00E27DE7"/>
    <w:rsid w:val="00E303A9"/>
    <w:rsid w:val="00E30DED"/>
    <w:rsid w:val="00E31200"/>
    <w:rsid w:val="00E3141F"/>
    <w:rsid w:val="00E33645"/>
    <w:rsid w:val="00E33750"/>
    <w:rsid w:val="00E3398D"/>
    <w:rsid w:val="00E364B5"/>
    <w:rsid w:val="00E371D4"/>
    <w:rsid w:val="00E378C3"/>
    <w:rsid w:val="00E419DE"/>
    <w:rsid w:val="00E41EA0"/>
    <w:rsid w:val="00E42324"/>
    <w:rsid w:val="00E43B0C"/>
    <w:rsid w:val="00E4541A"/>
    <w:rsid w:val="00E456F5"/>
    <w:rsid w:val="00E45B08"/>
    <w:rsid w:val="00E53415"/>
    <w:rsid w:val="00E564BE"/>
    <w:rsid w:val="00E605C3"/>
    <w:rsid w:val="00E61715"/>
    <w:rsid w:val="00E6302A"/>
    <w:rsid w:val="00E630BB"/>
    <w:rsid w:val="00E63A0A"/>
    <w:rsid w:val="00E63C4D"/>
    <w:rsid w:val="00E641E2"/>
    <w:rsid w:val="00E64848"/>
    <w:rsid w:val="00E71D8B"/>
    <w:rsid w:val="00E75289"/>
    <w:rsid w:val="00E809B2"/>
    <w:rsid w:val="00E8230D"/>
    <w:rsid w:val="00E827DD"/>
    <w:rsid w:val="00E93D19"/>
    <w:rsid w:val="00E95477"/>
    <w:rsid w:val="00E960E0"/>
    <w:rsid w:val="00E97F5E"/>
    <w:rsid w:val="00EA0C4E"/>
    <w:rsid w:val="00EA0D9F"/>
    <w:rsid w:val="00EA5488"/>
    <w:rsid w:val="00EA662E"/>
    <w:rsid w:val="00EA6A8C"/>
    <w:rsid w:val="00EA6AEF"/>
    <w:rsid w:val="00EA6E98"/>
    <w:rsid w:val="00EA730F"/>
    <w:rsid w:val="00EA7E93"/>
    <w:rsid w:val="00EB1177"/>
    <w:rsid w:val="00EB1B17"/>
    <w:rsid w:val="00EB21D5"/>
    <w:rsid w:val="00EB3BBC"/>
    <w:rsid w:val="00EB4B1F"/>
    <w:rsid w:val="00EB6E7E"/>
    <w:rsid w:val="00EB700E"/>
    <w:rsid w:val="00EB792E"/>
    <w:rsid w:val="00EB7D0F"/>
    <w:rsid w:val="00EC0918"/>
    <w:rsid w:val="00EC53BE"/>
    <w:rsid w:val="00ED18D1"/>
    <w:rsid w:val="00ED19D3"/>
    <w:rsid w:val="00ED2A8F"/>
    <w:rsid w:val="00ED4711"/>
    <w:rsid w:val="00ED4712"/>
    <w:rsid w:val="00ED5110"/>
    <w:rsid w:val="00ED6847"/>
    <w:rsid w:val="00EF07B1"/>
    <w:rsid w:val="00EF1AF5"/>
    <w:rsid w:val="00EF2B13"/>
    <w:rsid w:val="00EF4AB6"/>
    <w:rsid w:val="00F00B86"/>
    <w:rsid w:val="00F00D93"/>
    <w:rsid w:val="00F02411"/>
    <w:rsid w:val="00F02727"/>
    <w:rsid w:val="00F042BF"/>
    <w:rsid w:val="00F04B37"/>
    <w:rsid w:val="00F07EED"/>
    <w:rsid w:val="00F1086E"/>
    <w:rsid w:val="00F12083"/>
    <w:rsid w:val="00F13801"/>
    <w:rsid w:val="00F152FE"/>
    <w:rsid w:val="00F15D61"/>
    <w:rsid w:val="00F227EA"/>
    <w:rsid w:val="00F23268"/>
    <w:rsid w:val="00F23465"/>
    <w:rsid w:val="00F2527D"/>
    <w:rsid w:val="00F3053A"/>
    <w:rsid w:val="00F31224"/>
    <w:rsid w:val="00F31525"/>
    <w:rsid w:val="00F32013"/>
    <w:rsid w:val="00F33AAB"/>
    <w:rsid w:val="00F35C6F"/>
    <w:rsid w:val="00F41621"/>
    <w:rsid w:val="00F41AB3"/>
    <w:rsid w:val="00F5000A"/>
    <w:rsid w:val="00F5412D"/>
    <w:rsid w:val="00F54B49"/>
    <w:rsid w:val="00F54E96"/>
    <w:rsid w:val="00F5688B"/>
    <w:rsid w:val="00F617EC"/>
    <w:rsid w:val="00F61D19"/>
    <w:rsid w:val="00F62219"/>
    <w:rsid w:val="00F63341"/>
    <w:rsid w:val="00F63772"/>
    <w:rsid w:val="00F6457F"/>
    <w:rsid w:val="00F6625E"/>
    <w:rsid w:val="00F70642"/>
    <w:rsid w:val="00F71A43"/>
    <w:rsid w:val="00F77F49"/>
    <w:rsid w:val="00F835F8"/>
    <w:rsid w:val="00F839B3"/>
    <w:rsid w:val="00F85262"/>
    <w:rsid w:val="00F85759"/>
    <w:rsid w:val="00F85D55"/>
    <w:rsid w:val="00F90677"/>
    <w:rsid w:val="00F9162D"/>
    <w:rsid w:val="00F92FE4"/>
    <w:rsid w:val="00F9518F"/>
    <w:rsid w:val="00F95CB7"/>
    <w:rsid w:val="00F969CB"/>
    <w:rsid w:val="00F9789A"/>
    <w:rsid w:val="00FA2950"/>
    <w:rsid w:val="00FA3840"/>
    <w:rsid w:val="00FA420F"/>
    <w:rsid w:val="00FA57F7"/>
    <w:rsid w:val="00FA7531"/>
    <w:rsid w:val="00FB0672"/>
    <w:rsid w:val="00FB2661"/>
    <w:rsid w:val="00FB424F"/>
    <w:rsid w:val="00FC08B2"/>
    <w:rsid w:val="00FC19C6"/>
    <w:rsid w:val="00FC3DB7"/>
    <w:rsid w:val="00FC714A"/>
    <w:rsid w:val="00FC7E0D"/>
    <w:rsid w:val="00FD127B"/>
    <w:rsid w:val="00FD196C"/>
    <w:rsid w:val="00FD2098"/>
    <w:rsid w:val="00FD3A5E"/>
    <w:rsid w:val="00FD748B"/>
    <w:rsid w:val="00FD7CB6"/>
    <w:rsid w:val="00FD7DE8"/>
    <w:rsid w:val="00FE2013"/>
    <w:rsid w:val="00FE5F2A"/>
    <w:rsid w:val="00FE6367"/>
    <w:rsid w:val="00FE7C2C"/>
    <w:rsid w:val="00FF0701"/>
    <w:rsid w:val="00FF15C9"/>
    <w:rsid w:val="00FF1F59"/>
    <w:rsid w:val="00FF3CF6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C6ED"/>
  <w15:chartTrackingRefBased/>
  <w15:docId w15:val="{CF9C8F96-09A2-441A-B260-DD45C1E5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D29B1"/>
    <w:pPr>
      <w:widowControl w:val="0"/>
      <w:spacing w:after="0" w:line="240" w:lineRule="auto"/>
      <w:ind w:left="396" w:hanging="276"/>
      <w:outlineLvl w:val="0"/>
    </w:pPr>
    <w:rPr>
      <w:rFonts w:ascii="Book Antiqua" w:eastAsia="Book Antiqua" w:hAnsi="Book Antiqu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5F1365"/>
    <w:pPr>
      <w:spacing w:after="0" w:line="240" w:lineRule="auto"/>
      <w:ind w:left="-720" w:firstLine="720"/>
    </w:pPr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5F1365"/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paragraph" w:styleId="ListParagraph">
    <w:name w:val="List Paragraph"/>
    <w:basedOn w:val="Normal"/>
    <w:uiPriority w:val="34"/>
    <w:qFormat/>
    <w:rsid w:val="0010436B"/>
    <w:pPr>
      <w:ind w:left="720"/>
      <w:contextualSpacing/>
    </w:pPr>
  </w:style>
  <w:style w:type="table" w:styleId="TableGrid">
    <w:name w:val="Table Grid"/>
    <w:basedOn w:val="TableNormal"/>
    <w:uiPriority w:val="59"/>
    <w:rsid w:val="00910A18"/>
    <w:pPr>
      <w:spacing w:after="0" w:line="240" w:lineRule="auto"/>
    </w:pPr>
    <w:rPr>
      <w:rFonts w:ascii="Calibri" w:eastAsiaTheme="minorEastAsia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">
    <w:name w:val="Inside Address"/>
    <w:basedOn w:val="Normal"/>
    <w:rsid w:val="00910A18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03"/>
  </w:style>
  <w:style w:type="paragraph" w:styleId="Footer">
    <w:name w:val="footer"/>
    <w:basedOn w:val="Normal"/>
    <w:link w:val="FooterChar"/>
    <w:uiPriority w:val="99"/>
    <w:unhideWhenUsed/>
    <w:rsid w:val="00DB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03"/>
  </w:style>
  <w:style w:type="numbering" w:customStyle="1" w:styleId="CurrentList1">
    <w:name w:val="Current List1"/>
    <w:uiPriority w:val="99"/>
    <w:rsid w:val="00237597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AB3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E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7921"/>
    <w:pPr>
      <w:widowControl w:val="0"/>
      <w:spacing w:after="0" w:line="240" w:lineRule="auto"/>
      <w:ind w:left="840" w:hanging="360"/>
    </w:pPr>
    <w:rPr>
      <w:rFonts w:ascii="Book Antiqua" w:eastAsia="Book Antiqua" w:hAnsi="Book Antiqua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47921"/>
    <w:rPr>
      <w:rFonts w:ascii="Book Antiqua" w:eastAsia="Book Antiqua" w:hAnsi="Book Antiqua"/>
      <w:i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D29B1"/>
    <w:rPr>
      <w:rFonts w:ascii="Book Antiqua" w:eastAsia="Book Antiqua" w:hAnsi="Book Antiqua"/>
      <w:b/>
      <w:bCs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18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5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0D9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E6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mocracy.n-kesteven.gov.uk/mgParishCouncilDetails.aspx?ID=350&amp;LS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armston.parish.lincolnshire.gov.uk/" TargetMode="External"/><Relationship Id="rId1" Type="http://schemas.openxmlformats.org/officeDocument/2006/relationships/hyperlink" Target="mailto:clerk@harmston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Harmston PC</dc:creator>
  <cp:keywords/>
  <dc:description/>
  <cp:lastModifiedBy>Clerk to Harmston PC</cp:lastModifiedBy>
  <cp:revision>367</cp:revision>
  <cp:lastPrinted>2025-12-17T15:22:00Z</cp:lastPrinted>
  <dcterms:created xsi:type="dcterms:W3CDTF">2025-04-04T11:28:00Z</dcterms:created>
  <dcterms:modified xsi:type="dcterms:W3CDTF">2025-12-17T15:28:00Z</dcterms:modified>
</cp:coreProperties>
</file>